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6F8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XIII/130/2025</w:t>
      </w:r>
      <w:r>
        <w:rPr>
          <w:b/>
          <w:caps/>
        </w:rPr>
        <w:br/>
        <w:t>Rady Gminy Krzyżanów</w:t>
      </w:r>
    </w:p>
    <w:p w14:paraId="76F5EA8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19 grudnia 2025 r.</w:t>
      </w:r>
    </w:p>
    <w:p w14:paraId="53331349" w14:textId="77777777" w:rsidR="00A77B3E" w:rsidRDefault="00000000">
      <w:pPr>
        <w:keepNext/>
        <w:spacing w:after="480"/>
        <w:jc w:val="center"/>
      </w:pPr>
      <w:r>
        <w:rPr>
          <w:b/>
        </w:rPr>
        <w:t>w sprawie zmian w budżecie Gminy Krzyżanów na 2025 rok</w:t>
      </w:r>
    </w:p>
    <w:p w14:paraId="6977B40E" w14:textId="77777777" w:rsidR="00A77B3E" w:rsidRDefault="00000000">
      <w:pPr>
        <w:keepLines/>
        <w:spacing w:before="120" w:after="120"/>
        <w:ind w:firstLine="227"/>
      </w:pPr>
      <w:r>
        <w:t>Na podstawie art. 18 ust. 2 pkt 4, pkt 9 lit. i ustawy z dnia 8 marca 1990 r. o samorządzie gminnym (</w:t>
      </w:r>
      <w:proofErr w:type="spellStart"/>
      <w:r>
        <w:t>t.j</w:t>
      </w:r>
      <w:proofErr w:type="spellEnd"/>
      <w:r>
        <w:t>. Dz. U. z 2025 r. poz. 1153), art. 211, art. 212, art. 214, art. 215, art. 222, art. 239, art. 258, art. 264 ust. 3 ustawy z dnia 27 sierpnia 2009 r. o finansach publicznych (</w:t>
      </w:r>
      <w:proofErr w:type="spellStart"/>
      <w:r>
        <w:t>t.j</w:t>
      </w:r>
      <w:proofErr w:type="spellEnd"/>
      <w:r>
        <w:t>.  Dz. U. z 2025 r. poz. 1483) uchwala się, co następuje:</w:t>
      </w:r>
    </w:p>
    <w:p w14:paraId="3043637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Zwiększa się dochody budżetowe o kwotę 847.608,00 zł i zmniejsza się dochody budżetowe o kwotę 2.662.216,00 zł  zgodnie z załącznikiem nr 1 do uchwały.</w:t>
      </w:r>
    </w:p>
    <w:p w14:paraId="244A9E2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Zwiększa się wydatki budżetowe o kwotę 91.757,00 zł i zmniejsza się wydatki budżetowe o kwotę 10.434.019,00 zgodnie z załącznikiem nr 2 do uchwały.</w:t>
      </w:r>
    </w:p>
    <w:p w14:paraId="5DA2D9B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Zmniejsza się przychody w budżecie gminy o kwotę 408.320,00 zł z tytułu przychodów z zaciągniętych pożyczek i kredytów na rynku krajowym  oraz zmniejsza się przychody w budżecie gminy o kwotę 8.119.334,00 zł z tytułu nadwyżki z lat ubiegłych i w związku z tym tabela nr 5 „Przychody i rozchody budżetu w 2025 r.” otrzymuje nowe brzmienie określone w tabeli nr 4 do niniejszej uchwały.</w:t>
      </w:r>
    </w:p>
    <w:p w14:paraId="4B86681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Różnica między dochodami i wydatkami stanowi planowany deficyt budżetu w wysokości 891.084,00 zł, który zostanie pokryty przychodami jednostek samorządu terytorialnego z niewykorzystanych środków pieniężnych na rachunku bieżącym budżetu, wynikających z rozliczenia dochodów i wydatków nimi finansowanych związanych ze szczególnymi zasadami i wykonywania budżetu określonymi w odrębnych ustawach  w wysokości 11.829,56 zł, nadwyżką z lat ubiegłych w kwocie 879.254,44  zł.</w:t>
      </w:r>
    </w:p>
    <w:p w14:paraId="7E541FC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5. </w:t>
      </w:r>
      <w:r>
        <w:t>W uchwale Nr VI/67/2024 Rady Gminy Krzyżanów z dnia 20 grudnia 2024 r. w sprawie uchwalenia budżetu Gminy Krzyżanów na 2025 rok wprowadza się następujące zmiany:</w:t>
      </w:r>
    </w:p>
    <w:p w14:paraId="7C551FC9" w14:textId="77777777" w:rsidR="00A77B3E" w:rsidRDefault="00000000">
      <w:pPr>
        <w:spacing w:before="120" w:after="120"/>
        <w:ind w:left="340" w:hanging="227"/>
      </w:pPr>
      <w:r>
        <w:t>1) załącznik nr 4 „Zadania inwestycyjne” otrzymuje nowe brzmienie określone w załączniku nr 3 do niniejszej uchwały;</w:t>
      </w:r>
    </w:p>
    <w:p w14:paraId="68B16F42" w14:textId="77777777" w:rsidR="00A77B3E" w:rsidRDefault="00000000">
      <w:pPr>
        <w:spacing w:before="120" w:after="120"/>
        <w:ind w:left="340" w:hanging="227"/>
      </w:pPr>
      <w:r>
        <w:t>2) § 8 otrzymuje brzmienie:</w:t>
      </w:r>
    </w:p>
    <w:p w14:paraId="7A061FF3" w14:textId="77777777" w:rsidR="00A77B3E" w:rsidRDefault="00000000">
      <w:pPr>
        <w:keepLines/>
        <w:spacing w:before="120" w:after="120"/>
        <w:ind w:left="453" w:firstLine="227"/>
      </w:pPr>
      <w:r>
        <w:t>„§ 8. Ustala się limit zobowiązań z tytułu zaciąganych kredytów i pożyczek z przeznaczeniem na:  pokrycie występującego w ciągu roku przejściowego deficytu budżetu w wysokości 330.000,00 zł.”;</w:t>
      </w:r>
    </w:p>
    <w:p w14:paraId="58049979" w14:textId="77777777" w:rsidR="00A77B3E" w:rsidRDefault="00000000">
      <w:pPr>
        <w:spacing w:before="120" w:after="120"/>
        <w:ind w:left="340" w:hanging="227"/>
      </w:pPr>
      <w:r>
        <w:t>3) § 17. 1 otrzymuje brzmienie:</w:t>
      </w:r>
    </w:p>
    <w:p w14:paraId="43809BE3" w14:textId="77777777" w:rsidR="00A77B3E" w:rsidRDefault="00000000">
      <w:pPr>
        <w:keepLines/>
        <w:spacing w:before="120" w:after="120"/>
        <w:ind w:left="453" w:firstLine="227"/>
      </w:pPr>
      <w:r>
        <w:t>„§ 17. 1. W zakresie wykonania budżetu upoważnia się Wójta Gminy do:</w:t>
      </w:r>
    </w:p>
    <w:p w14:paraId="37E920A4" w14:textId="77777777" w:rsidR="00A77B3E" w:rsidRDefault="00000000">
      <w:pPr>
        <w:spacing w:before="120" w:after="120"/>
        <w:ind w:left="793" w:hanging="227"/>
      </w:pPr>
      <w:r>
        <w:t>1) zaciągania w 2025 roku pożyczek i kredytów na rynku krajowym na sfinansowanie przejściowego deficytu w wysokości 300.000 ,00 zł;</w:t>
      </w:r>
    </w:p>
    <w:p w14:paraId="059610DE" w14:textId="77777777" w:rsidR="00A77B3E" w:rsidRDefault="00000000">
      <w:pPr>
        <w:spacing w:before="120" w:after="120"/>
        <w:ind w:left="793" w:hanging="227"/>
      </w:pPr>
      <w:r>
        <w:t>2) lokowania w trakcie realizacji budżetu czasowo wolnych środków budżetowych na rachunkach w innych bankach niż bank prowadzący obsługę budżetu”.</w:t>
      </w:r>
    </w:p>
    <w:p w14:paraId="6911CD9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6. </w:t>
      </w:r>
      <w:r>
        <w:t>Wykonanie uchwały powierza się Wójtowi Gminy Krzyżanów.</w:t>
      </w:r>
    </w:p>
    <w:p w14:paraId="6B091BDB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lastRenderedPageBreak/>
        <w:t>§ 7. </w:t>
      </w:r>
      <w:r>
        <w:t>Uchwała wchodzi w życie z dniem podjęcia i podlega ogłoszeniu w Dzienniku Urzędowym Województwa Łódzkiego.</w:t>
      </w:r>
    </w:p>
    <w:p w14:paraId="577E8004" w14:textId="77777777" w:rsidR="00A77B3E" w:rsidRDefault="00A77B3E">
      <w:pPr>
        <w:keepNext/>
        <w:keepLines/>
        <w:spacing w:before="120" w:after="120"/>
        <w:ind w:firstLine="340"/>
      </w:pPr>
    </w:p>
    <w:p w14:paraId="2B02032E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72C4A" w14:paraId="794CFF0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0BA81" w14:textId="77777777" w:rsidR="00272C4A" w:rsidRDefault="00272C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FA294" w14:textId="77777777" w:rsidR="00272C4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19E17628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</w:p>
    <w:p w14:paraId="797EADAD" w14:textId="77777777" w:rsidR="00A77B3E" w:rsidRDefault="00000000">
      <w:pPr>
        <w:keepNext/>
        <w:spacing w:before="120" w:after="120" w:line="360" w:lineRule="auto"/>
        <w:ind w:left="515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 do uchwały nr XIII/130/2025</w:t>
      </w:r>
      <w:r>
        <w:br/>
        <w:t>Rady Gminy Krzyżanów</w:t>
      </w:r>
      <w:r>
        <w:br/>
        <w:t>z dnia 19 grudnia 2025 r.</w:t>
      </w:r>
    </w:p>
    <w:p w14:paraId="0BD9BB30" w14:textId="77777777" w:rsidR="00A77B3E" w:rsidRDefault="00000000">
      <w:pPr>
        <w:keepNext/>
        <w:spacing w:after="480"/>
        <w:jc w:val="center"/>
      </w:pPr>
      <w:r>
        <w:rPr>
          <w:b/>
        </w:rPr>
        <w:t>DOCHODY BUDŻETU GMINY NA 2025 ROK - ZMIANA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646"/>
        <w:gridCol w:w="842"/>
        <w:gridCol w:w="43"/>
        <w:gridCol w:w="5315"/>
        <w:gridCol w:w="240"/>
        <w:gridCol w:w="240"/>
        <w:gridCol w:w="240"/>
        <w:gridCol w:w="983"/>
        <w:gridCol w:w="239"/>
        <w:gridCol w:w="548"/>
      </w:tblGrid>
      <w:tr w:rsidR="00272C4A" w14:paraId="5EC25321" w14:textId="77777777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E54C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6BAC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2A83D" w14:textId="77777777" w:rsidR="00A77B3E" w:rsidRDefault="00000000">
            <w:pPr>
              <w:jc w:val="center"/>
            </w:pPr>
            <w:r>
              <w:rPr>
                <w:sz w:val="10"/>
              </w:rPr>
              <w:t>§</w:t>
            </w: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DE4A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88437" w14:textId="77777777" w:rsidR="00A77B3E" w:rsidRDefault="00A77B3E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08D2" w14:textId="77777777" w:rsidR="00A77B3E" w:rsidRDefault="00000000">
            <w:pPr>
              <w:jc w:val="center"/>
            </w:pPr>
            <w:r>
              <w:rPr>
                <w:sz w:val="10"/>
              </w:rPr>
              <w:t>Zmniejszenie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4E23" w14:textId="77777777" w:rsidR="00A77B3E" w:rsidRDefault="00000000">
            <w:pPr>
              <w:jc w:val="center"/>
            </w:pPr>
            <w:r>
              <w:rPr>
                <w:sz w:val="10"/>
              </w:rPr>
              <w:t>Zwiększenie</w:t>
            </w:r>
          </w:p>
        </w:tc>
      </w:tr>
      <w:tr w:rsidR="00272C4A" w14:paraId="602791B9" w14:textId="77777777">
        <w:trPr>
          <w:trHeight w:val="19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FE97" w14:textId="77777777" w:rsidR="00A77B3E" w:rsidRDefault="00000000">
            <w:pPr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CC62" w14:textId="77777777" w:rsidR="00A77B3E" w:rsidRDefault="00000000">
            <w:pPr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7AA2A" w14:textId="77777777" w:rsidR="00A77B3E" w:rsidRDefault="00000000">
            <w:pPr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7C994" w14:textId="77777777" w:rsidR="00A77B3E" w:rsidRDefault="00000000">
            <w:pPr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EEB6" w14:textId="77777777" w:rsidR="00A77B3E" w:rsidRDefault="00A77B3E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7B96" w14:textId="77777777" w:rsidR="00A77B3E" w:rsidRDefault="00000000">
            <w:pPr>
              <w:jc w:val="center"/>
            </w:pPr>
            <w:r>
              <w:rPr>
                <w:sz w:val="10"/>
              </w:rPr>
              <w:t>6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7D733" w14:textId="77777777" w:rsidR="00A77B3E" w:rsidRDefault="00000000">
            <w:pPr>
              <w:jc w:val="center"/>
            </w:pPr>
            <w:r>
              <w:rPr>
                <w:sz w:val="10"/>
              </w:rPr>
              <w:t>7</w:t>
            </w:r>
          </w:p>
        </w:tc>
      </w:tr>
      <w:tr w:rsidR="00272C4A" w14:paraId="643A2CD4" w14:textId="77777777">
        <w:trPr>
          <w:trHeight w:val="237"/>
        </w:trPr>
        <w:tc>
          <w:tcPr>
            <w:tcW w:w="10395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4A02" w14:textId="77777777" w:rsidR="00A77B3E" w:rsidRDefault="00000000">
            <w:pPr>
              <w:jc w:val="center"/>
            </w:pPr>
            <w:r>
              <w:rPr>
                <w:b/>
                <w:sz w:val="10"/>
              </w:rPr>
              <w:t>bieżące</w:t>
            </w:r>
          </w:p>
        </w:tc>
      </w:tr>
      <w:tr w:rsidR="00272C4A" w14:paraId="06CFF5C5" w14:textId="77777777">
        <w:trPr>
          <w:trHeight w:val="33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B5C1" w14:textId="77777777" w:rsidR="00A77B3E" w:rsidRDefault="00000000">
            <w:pPr>
              <w:jc w:val="center"/>
            </w:pPr>
            <w:r>
              <w:rPr>
                <w:sz w:val="10"/>
              </w:rPr>
              <w:t>750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86CE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5092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ED2AC" w14:textId="77777777" w:rsidR="00A77B3E" w:rsidRDefault="00000000">
            <w:pPr>
              <w:jc w:val="left"/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4DDF6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F92A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8F15" w14:textId="77777777" w:rsidR="00A77B3E" w:rsidRDefault="00000000">
            <w:pPr>
              <w:jc w:val="right"/>
            </w:pPr>
            <w:r>
              <w:rPr>
                <w:sz w:val="10"/>
              </w:rPr>
              <w:t>4 700,00</w:t>
            </w:r>
          </w:p>
        </w:tc>
      </w:tr>
      <w:tr w:rsidR="00272C4A" w14:paraId="777D43E7" w14:textId="77777777">
        <w:trPr>
          <w:trHeight w:val="36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3193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B848" w14:textId="77777777" w:rsidR="00A77B3E" w:rsidRDefault="00000000">
            <w:pPr>
              <w:jc w:val="center"/>
            </w:pPr>
            <w:r>
              <w:rPr>
                <w:sz w:val="10"/>
              </w:rPr>
              <w:t>75023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80F0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6EC6" w14:textId="77777777" w:rsidR="00A77B3E" w:rsidRDefault="00000000">
            <w:pPr>
              <w:jc w:val="left"/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77E0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88CF7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A93B" w14:textId="77777777" w:rsidR="00A77B3E" w:rsidRDefault="00000000">
            <w:pPr>
              <w:jc w:val="right"/>
            </w:pPr>
            <w:r>
              <w:rPr>
                <w:sz w:val="10"/>
              </w:rPr>
              <w:t>4 700,00</w:t>
            </w:r>
          </w:p>
        </w:tc>
      </w:tr>
      <w:tr w:rsidR="00272C4A" w14:paraId="46EA4CFB" w14:textId="77777777">
        <w:trPr>
          <w:trHeight w:val="43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DE58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9F53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50652" w14:textId="77777777" w:rsidR="00A77B3E" w:rsidRDefault="00000000">
            <w:pPr>
              <w:jc w:val="center"/>
            </w:pPr>
            <w:r>
              <w:rPr>
                <w:sz w:val="10"/>
              </w:rPr>
              <w:t>0970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6975" w14:textId="77777777" w:rsidR="00A77B3E" w:rsidRDefault="00000000">
            <w:pPr>
              <w:jc w:val="left"/>
            </w:pPr>
            <w:r>
              <w:rPr>
                <w:sz w:val="10"/>
              </w:rPr>
              <w:t>Wpływy z różnych dochodów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760A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0A84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3C39" w14:textId="77777777" w:rsidR="00A77B3E" w:rsidRDefault="00000000">
            <w:pPr>
              <w:jc w:val="right"/>
            </w:pPr>
            <w:r>
              <w:rPr>
                <w:sz w:val="10"/>
              </w:rPr>
              <w:t>4 700,00</w:t>
            </w:r>
          </w:p>
        </w:tc>
      </w:tr>
      <w:tr w:rsidR="00272C4A" w14:paraId="43439822" w14:textId="77777777">
        <w:trPr>
          <w:trHeight w:val="76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1B91" w14:textId="77777777" w:rsidR="00A77B3E" w:rsidRDefault="00000000">
            <w:pPr>
              <w:jc w:val="center"/>
            </w:pPr>
            <w:r>
              <w:rPr>
                <w:sz w:val="10"/>
              </w:rPr>
              <w:t>756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6501B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1220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01D5" w14:textId="77777777" w:rsidR="00A77B3E" w:rsidRDefault="00000000">
            <w:pPr>
              <w:jc w:val="left"/>
            </w:pPr>
            <w:r>
              <w:rPr>
                <w:sz w:val="1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28A9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C4E6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5570" w14:textId="77777777" w:rsidR="00A77B3E" w:rsidRDefault="00000000">
            <w:pPr>
              <w:jc w:val="right"/>
            </w:pPr>
            <w:r>
              <w:rPr>
                <w:sz w:val="10"/>
              </w:rPr>
              <w:t>166 280,00</w:t>
            </w:r>
          </w:p>
        </w:tc>
      </w:tr>
      <w:tr w:rsidR="00272C4A" w14:paraId="71343EBA" w14:textId="77777777">
        <w:trPr>
          <w:trHeight w:val="84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2027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3CCE" w14:textId="77777777" w:rsidR="00A77B3E" w:rsidRDefault="00000000">
            <w:pPr>
              <w:jc w:val="center"/>
            </w:pPr>
            <w:r>
              <w:rPr>
                <w:sz w:val="10"/>
              </w:rPr>
              <w:t>75616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F6D00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5B63" w14:textId="77777777" w:rsidR="00A77B3E" w:rsidRDefault="00000000">
            <w:pPr>
              <w:jc w:val="left"/>
            </w:pPr>
            <w:r>
              <w:rPr>
                <w:sz w:val="10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FBC42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FAE8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76256" w14:textId="77777777" w:rsidR="00A77B3E" w:rsidRDefault="00000000">
            <w:pPr>
              <w:jc w:val="right"/>
            </w:pPr>
            <w:r>
              <w:rPr>
                <w:sz w:val="10"/>
              </w:rPr>
              <w:t>166 280,00</w:t>
            </w:r>
          </w:p>
        </w:tc>
      </w:tr>
      <w:tr w:rsidR="00272C4A" w14:paraId="20F01295" w14:textId="77777777">
        <w:trPr>
          <w:trHeight w:val="31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5C54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FEF9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B6510" w14:textId="77777777" w:rsidR="00A77B3E" w:rsidRDefault="00000000">
            <w:pPr>
              <w:jc w:val="center"/>
            </w:pPr>
            <w:r>
              <w:rPr>
                <w:sz w:val="10"/>
              </w:rPr>
              <w:t>0320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B8AF" w14:textId="77777777" w:rsidR="00A77B3E" w:rsidRDefault="00000000">
            <w:pPr>
              <w:jc w:val="left"/>
            </w:pPr>
            <w:r>
              <w:rPr>
                <w:sz w:val="10"/>
              </w:rPr>
              <w:t>Wpływy z podatku rolnego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C8F3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E5AB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7BB8" w14:textId="77777777" w:rsidR="00A77B3E" w:rsidRDefault="00000000">
            <w:pPr>
              <w:jc w:val="right"/>
            </w:pPr>
            <w:r>
              <w:rPr>
                <w:sz w:val="10"/>
              </w:rPr>
              <w:t>122 580,00</w:t>
            </w:r>
          </w:p>
        </w:tc>
      </w:tr>
      <w:tr w:rsidR="00272C4A" w14:paraId="1B6C64FC" w14:textId="77777777">
        <w:trPr>
          <w:trHeight w:val="33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B0ED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42EC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34DF" w14:textId="77777777" w:rsidR="00A77B3E" w:rsidRDefault="00000000">
            <w:pPr>
              <w:jc w:val="center"/>
            </w:pPr>
            <w:r>
              <w:rPr>
                <w:sz w:val="10"/>
              </w:rPr>
              <w:t>0340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62062" w14:textId="77777777" w:rsidR="00A77B3E" w:rsidRDefault="00000000">
            <w:pPr>
              <w:jc w:val="left"/>
            </w:pPr>
            <w:r>
              <w:rPr>
                <w:sz w:val="10"/>
              </w:rPr>
              <w:t>Wpływy z podatku od środków transportowych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337C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D465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4F0F4" w14:textId="77777777" w:rsidR="00A77B3E" w:rsidRDefault="00000000">
            <w:pPr>
              <w:jc w:val="right"/>
            </w:pPr>
            <w:r>
              <w:rPr>
                <w:sz w:val="10"/>
              </w:rPr>
              <w:t>10 300,00</w:t>
            </w:r>
          </w:p>
        </w:tc>
      </w:tr>
      <w:tr w:rsidR="00272C4A" w14:paraId="7A6E34C8" w14:textId="77777777">
        <w:trPr>
          <w:trHeight w:val="31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CEB2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5C05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EE361" w14:textId="77777777" w:rsidR="00A77B3E" w:rsidRDefault="00000000">
            <w:pPr>
              <w:jc w:val="center"/>
            </w:pPr>
            <w:r>
              <w:rPr>
                <w:sz w:val="10"/>
              </w:rPr>
              <w:t>0500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BADE" w14:textId="77777777" w:rsidR="00A77B3E" w:rsidRDefault="00000000">
            <w:pPr>
              <w:jc w:val="left"/>
            </w:pPr>
            <w:r>
              <w:rPr>
                <w:sz w:val="10"/>
              </w:rPr>
              <w:t>Wpływy z podatku od czynności cywilnoprawnych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C8CE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4328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117A" w14:textId="77777777" w:rsidR="00A77B3E" w:rsidRDefault="00000000">
            <w:pPr>
              <w:jc w:val="right"/>
            </w:pPr>
            <w:r>
              <w:rPr>
                <w:sz w:val="10"/>
              </w:rPr>
              <w:t>28 000,00</w:t>
            </w:r>
          </w:p>
        </w:tc>
      </w:tr>
      <w:tr w:rsidR="00272C4A" w14:paraId="3B49EF97" w14:textId="77777777">
        <w:trPr>
          <w:trHeight w:val="37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D716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5FB4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47D9" w14:textId="77777777" w:rsidR="00A77B3E" w:rsidRDefault="00000000">
            <w:pPr>
              <w:jc w:val="center"/>
            </w:pPr>
            <w:r>
              <w:rPr>
                <w:sz w:val="10"/>
              </w:rPr>
              <w:t>0910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3FFF1" w14:textId="77777777" w:rsidR="00A77B3E" w:rsidRDefault="00000000">
            <w:pPr>
              <w:jc w:val="left"/>
            </w:pPr>
            <w:r>
              <w:rPr>
                <w:sz w:val="10"/>
              </w:rPr>
              <w:t>Wpływy z odsetek od nieterminowych wpłat z tytułu podatków i opłat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6531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DBD2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EB04" w14:textId="77777777" w:rsidR="00A77B3E" w:rsidRDefault="00000000">
            <w:pPr>
              <w:jc w:val="right"/>
            </w:pPr>
            <w:r>
              <w:rPr>
                <w:sz w:val="10"/>
              </w:rPr>
              <w:t>5 400,00</w:t>
            </w:r>
          </w:p>
        </w:tc>
      </w:tr>
      <w:tr w:rsidR="00272C4A" w14:paraId="7DFCA263" w14:textId="77777777">
        <w:trPr>
          <w:trHeight w:val="30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4681" w14:textId="77777777" w:rsidR="00A77B3E" w:rsidRDefault="00000000">
            <w:pPr>
              <w:jc w:val="center"/>
            </w:pPr>
            <w:r>
              <w:rPr>
                <w:sz w:val="10"/>
              </w:rPr>
              <w:t>758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83C1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4220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BC9C" w14:textId="77777777" w:rsidR="00A77B3E" w:rsidRDefault="00000000">
            <w:pPr>
              <w:jc w:val="left"/>
            </w:pPr>
            <w:r>
              <w:rPr>
                <w:sz w:val="10"/>
              </w:rPr>
              <w:t>Różne rozliczenia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9799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83C8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2FCD" w14:textId="77777777" w:rsidR="00A77B3E" w:rsidRDefault="00000000">
            <w:pPr>
              <w:jc w:val="right"/>
            </w:pPr>
            <w:r>
              <w:rPr>
                <w:sz w:val="10"/>
              </w:rPr>
              <w:t>396 248,00</w:t>
            </w:r>
          </w:p>
        </w:tc>
      </w:tr>
      <w:tr w:rsidR="00272C4A" w14:paraId="4327F9C7" w14:textId="77777777">
        <w:trPr>
          <w:trHeight w:val="28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A4C7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4706" w14:textId="77777777" w:rsidR="00A77B3E" w:rsidRDefault="00000000">
            <w:pPr>
              <w:jc w:val="center"/>
            </w:pPr>
            <w:r>
              <w:rPr>
                <w:sz w:val="10"/>
              </w:rPr>
              <w:t>75814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9E20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0F82" w14:textId="77777777" w:rsidR="00A77B3E" w:rsidRDefault="00000000">
            <w:pPr>
              <w:jc w:val="left"/>
            </w:pPr>
            <w:r>
              <w:rPr>
                <w:sz w:val="10"/>
              </w:rPr>
              <w:t>Różne rozliczenia finansowe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DEEB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7BE68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57DF" w14:textId="77777777" w:rsidR="00A77B3E" w:rsidRDefault="00000000">
            <w:pPr>
              <w:jc w:val="right"/>
            </w:pPr>
            <w:r>
              <w:rPr>
                <w:sz w:val="10"/>
              </w:rPr>
              <w:t>42 000,00</w:t>
            </w:r>
          </w:p>
        </w:tc>
      </w:tr>
      <w:tr w:rsidR="00272C4A" w14:paraId="4066BF7F" w14:textId="77777777">
        <w:trPr>
          <w:trHeight w:val="30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1331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3F14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BAE7" w14:textId="77777777" w:rsidR="00A77B3E" w:rsidRDefault="00000000">
            <w:pPr>
              <w:jc w:val="center"/>
            </w:pPr>
            <w:r>
              <w:rPr>
                <w:sz w:val="10"/>
              </w:rPr>
              <w:t>0920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22B8D" w14:textId="77777777" w:rsidR="00A77B3E" w:rsidRDefault="00000000">
            <w:pPr>
              <w:jc w:val="left"/>
            </w:pPr>
            <w:r>
              <w:rPr>
                <w:sz w:val="10"/>
              </w:rPr>
              <w:t>Wpływy z pozostałych odsetek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8ED3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FCE2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E47D6" w14:textId="77777777" w:rsidR="00A77B3E" w:rsidRDefault="00000000">
            <w:pPr>
              <w:jc w:val="right"/>
            </w:pPr>
            <w:r>
              <w:rPr>
                <w:sz w:val="10"/>
              </w:rPr>
              <w:t>42 000,00</w:t>
            </w:r>
          </w:p>
        </w:tc>
      </w:tr>
      <w:tr w:rsidR="00272C4A" w14:paraId="06CC7BEC" w14:textId="77777777">
        <w:trPr>
          <w:trHeight w:val="60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D5490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1E198" w14:textId="77777777" w:rsidR="00A77B3E" w:rsidRDefault="00000000">
            <w:pPr>
              <w:jc w:val="center"/>
            </w:pPr>
            <w:r>
              <w:rPr>
                <w:sz w:val="10"/>
              </w:rPr>
              <w:t>75866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506C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20EA9" w14:textId="77777777" w:rsidR="00A77B3E" w:rsidRDefault="00000000">
            <w:pPr>
              <w:jc w:val="left"/>
            </w:pPr>
            <w:r>
              <w:rPr>
                <w:sz w:val="10"/>
              </w:rPr>
              <w:t>Programy regionalne 2021–2027 finansowane z udziałem Europejskiego Funduszu Społecznego Plus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9318E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C4FD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804C9" w14:textId="77777777" w:rsidR="00A77B3E" w:rsidRDefault="00000000">
            <w:pPr>
              <w:jc w:val="right"/>
            </w:pPr>
            <w:r>
              <w:rPr>
                <w:sz w:val="10"/>
              </w:rPr>
              <w:t>354 248,00</w:t>
            </w:r>
          </w:p>
        </w:tc>
      </w:tr>
      <w:tr w:rsidR="00272C4A" w14:paraId="5EADCE09" w14:textId="77777777">
        <w:trPr>
          <w:trHeight w:val="94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ACB99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95A2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634CD" w14:textId="77777777" w:rsidR="00A77B3E" w:rsidRDefault="00000000">
            <w:pPr>
              <w:jc w:val="center"/>
            </w:pPr>
            <w:r>
              <w:rPr>
                <w:sz w:val="10"/>
              </w:rPr>
              <w:t>2057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8B37" w14:textId="77777777" w:rsidR="00A77B3E" w:rsidRDefault="00000000">
            <w:pPr>
              <w:jc w:val="left"/>
            </w:pPr>
            <w:r>
              <w:rPr>
                <w:sz w:val="1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DA8A7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E92E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D73BD" w14:textId="77777777" w:rsidR="00A77B3E" w:rsidRDefault="00000000">
            <w:pPr>
              <w:jc w:val="right"/>
            </w:pPr>
            <w:r>
              <w:rPr>
                <w:sz w:val="10"/>
              </w:rPr>
              <w:t>354 248,00</w:t>
            </w:r>
          </w:p>
        </w:tc>
      </w:tr>
      <w:tr w:rsidR="00272C4A" w14:paraId="50F41502" w14:textId="77777777">
        <w:trPr>
          <w:trHeight w:val="33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07D6" w14:textId="77777777" w:rsidR="00A77B3E" w:rsidRDefault="00000000">
            <w:pPr>
              <w:jc w:val="center"/>
            </w:pPr>
            <w:r>
              <w:rPr>
                <w:sz w:val="10"/>
              </w:rPr>
              <w:t>801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6B0A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57B7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F5B4" w14:textId="77777777" w:rsidR="00A77B3E" w:rsidRDefault="00000000">
            <w:pPr>
              <w:jc w:val="left"/>
            </w:pPr>
            <w:r>
              <w:rPr>
                <w:sz w:val="10"/>
              </w:rPr>
              <w:t>Oświata i wychowanie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DB548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8284" w14:textId="77777777" w:rsidR="00A77B3E" w:rsidRDefault="00000000">
            <w:pPr>
              <w:jc w:val="right"/>
            </w:pPr>
            <w:r>
              <w:rPr>
                <w:sz w:val="10"/>
              </w:rPr>
              <w:t>-770 878,00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E95A" w14:textId="77777777" w:rsidR="00A77B3E" w:rsidRDefault="00000000">
            <w:pPr>
              <w:jc w:val="right"/>
            </w:pPr>
            <w:r>
              <w:rPr>
                <w:sz w:val="10"/>
              </w:rPr>
              <w:t>64 526,00</w:t>
            </w:r>
          </w:p>
        </w:tc>
      </w:tr>
      <w:tr w:rsidR="00272C4A" w14:paraId="63C96DC4" w14:textId="77777777">
        <w:trPr>
          <w:trHeight w:val="49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DC8C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7B323" w14:textId="77777777" w:rsidR="00A77B3E" w:rsidRDefault="00000000">
            <w:pPr>
              <w:jc w:val="center"/>
            </w:pPr>
            <w:r>
              <w:rPr>
                <w:sz w:val="10"/>
              </w:rPr>
              <w:t>80101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1C1C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2235" w14:textId="77777777" w:rsidR="00A77B3E" w:rsidRDefault="00000000">
            <w:pPr>
              <w:jc w:val="left"/>
            </w:pPr>
            <w:r>
              <w:rPr>
                <w:sz w:val="10"/>
              </w:rPr>
              <w:t>Szkoły podstawowe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42265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600B" w14:textId="77777777" w:rsidR="00A77B3E" w:rsidRDefault="00000000">
            <w:pPr>
              <w:jc w:val="right"/>
            </w:pPr>
            <w:r>
              <w:rPr>
                <w:sz w:val="10"/>
              </w:rPr>
              <w:t>-770 878,00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980A8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3C8B0866" w14:textId="77777777">
        <w:trPr>
          <w:trHeight w:val="120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4F602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E8398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2208" w14:textId="77777777" w:rsidR="00A77B3E" w:rsidRDefault="00000000">
            <w:pPr>
              <w:jc w:val="center"/>
            </w:pPr>
            <w:r>
              <w:rPr>
                <w:sz w:val="10"/>
              </w:rPr>
              <w:t>2057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4F25" w14:textId="77777777" w:rsidR="00A77B3E" w:rsidRDefault="00000000">
            <w:pPr>
              <w:jc w:val="left"/>
            </w:pPr>
            <w:r>
              <w:rPr>
                <w:sz w:val="1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07CC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9F047" w14:textId="77777777" w:rsidR="00A77B3E" w:rsidRDefault="00000000">
            <w:pPr>
              <w:jc w:val="right"/>
            </w:pPr>
            <w:r>
              <w:rPr>
                <w:sz w:val="10"/>
              </w:rPr>
              <w:t>-655 248,00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C576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3E504BF5" w14:textId="77777777">
        <w:trPr>
          <w:trHeight w:val="114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044D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D03E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C54B" w14:textId="77777777" w:rsidR="00A77B3E" w:rsidRDefault="00000000">
            <w:pPr>
              <w:jc w:val="center"/>
            </w:pPr>
            <w:r>
              <w:rPr>
                <w:sz w:val="10"/>
              </w:rPr>
              <w:t>2059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9C83B" w14:textId="77777777" w:rsidR="00A77B3E" w:rsidRDefault="00000000">
            <w:pPr>
              <w:jc w:val="left"/>
            </w:pPr>
            <w:r>
              <w:rPr>
                <w:sz w:val="1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4E2F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B373E" w14:textId="77777777" w:rsidR="00A77B3E" w:rsidRDefault="00000000">
            <w:pPr>
              <w:jc w:val="right"/>
            </w:pPr>
            <w:r>
              <w:rPr>
                <w:sz w:val="10"/>
              </w:rPr>
              <w:t>-115 630,00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1B04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32DAB7C3" w14:textId="77777777">
        <w:trPr>
          <w:trHeight w:val="31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D83D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54A9" w14:textId="77777777" w:rsidR="00A77B3E" w:rsidRDefault="00000000">
            <w:pPr>
              <w:jc w:val="center"/>
            </w:pPr>
            <w:r>
              <w:rPr>
                <w:sz w:val="10"/>
              </w:rPr>
              <w:t>80104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893A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32189" w14:textId="77777777" w:rsidR="00A77B3E" w:rsidRDefault="00000000">
            <w:pPr>
              <w:jc w:val="left"/>
            </w:pPr>
            <w:r>
              <w:rPr>
                <w:sz w:val="10"/>
              </w:rPr>
              <w:t>Przedszkola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3660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BDCB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E212" w14:textId="77777777" w:rsidR="00A77B3E" w:rsidRDefault="00000000">
            <w:pPr>
              <w:jc w:val="right"/>
            </w:pPr>
            <w:r>
              <w:rPr>
                <w:sz w:val="10"/>
              </w:rPr>
              <w:t>47 180,00</w:t>
            </w:r>
          </w:p>
        </w:tc>
      </w:tr>
      <w:tr w:rsidR="00272C4A" w14:paraId="5BE82D72" w14:textId="77777777">
        <w:trPr>
          <w:trHeight w:val="33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88AFC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A28A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05C6D" w14:textId="77777777" w:rsidR="00A77B3E" w:rsidRDefault="00000000">
            <w:pPr>
              <w:jc w:val="center"/>
            </w:pPr>
            <w:r>
              <w:rPr>
                <w:sz w:val="10"/>
              </w:rPr>
              <w:t>0970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A8B3" w14:textId="77777777" w:rsidR="00A77B3E" w:rsidRDefault="00000000">
            <w:pPr>
              <w:jc w:val="left"/>
            </w:pPr>
            <w:r>
              <w:rPr>
                <w:sz w:val="10"/>
              </w:rPr>
              <w:t>Wpływy z różnych dochodów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2B278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7E75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138AE" w14:textId="77777777" w:rsidR="00A77B3E" w:rsidRDefault="00000000">
            <w:pPr>
              <w:jc w:val="right"/>
            </w:pPr>
            <w:r>
              <w:rPr>
                <w:sz w:val="10"/>
              </w:rPr>
              <w:t>2 400,00</w:t>
            </w:r>
          </w:p>
        </w:tc>
      </w:tr>
      <w:tr w:rsidR="00272C4A" w14:paraId="6063ED18" w14:textId="77777777">
        <w:trPr>
          <w:trHeight w:val="765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5E21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1186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0D23" w14:textId="77777777" w:rsidR="00A77B3E" w:rsidRDefault="00000000">
            <w:pPr>
              <w:jc w:val="center"/>
            </w:pPr>
            <w:r>
              <w:rPr>
                <w:sz w:val="10"/>
              </w:rPr>
              <w:t>2460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A7D1" w14:textId="77777777" w:rsidR="00A77B3E" w:rsidRDefault="00000000">
            <w:pPr>
              <w:jc w:val="left"/>
            </w:pPr>
            <w:r>
              <w:rPr>
                <w:sz w:val="10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EE4C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8645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4C26E" w14:textId="77777777" w:rsidR="00A77B3E" w:rsidRDefault="00000000">
            <w:pPr>
              <w:jc w:val="right"/>
            </w:pPr>
            <w:r>
              <w:rPr>
                <w:sz w:val="10"/>
              </w:rPr>
              <w:t>44 780,00</w:t>
            </w:r>
          </w:p>
        </w:tc>
      </w:tr>
      <w:tr w:rsidR="00272C4A" w14:paraId="0B4D6761" w14:textId="77777777">
        <w:trPr>
          <w:trHeight w:val="40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AA93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BC915" w14:textId="77777777" w:rsidR="00A77B3E" w:rsidRDefault="00000000">
            <w:pPr>
              <w:jc w:val="center"/>
            </w:pPr>
            <w:r>
              <w:rPr>
                <w:sz w:val="10"/>
              </w:rPr>
              <w:t>80195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F1E3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6157" w14:textId="77777777" w:rsidR="00A77B3E" w:rsidRDefault="00000000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41235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B5FA8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9927" w14:textId="77777777" w:rsidR="00A77B3E" w:rsidRDefault="00000000">
            <w:pPr>
              <w:jc w:val="right"/>
            </w:pPr>
            <w:r>
              <w:rPr>
                <w:sz w:val="10"/>
              </w:rPr>
              <w:t>17 346,00</w:t>
            </w:r>
          </w:p>
        </w:tc>
      </w:tr>
      <w:tr w:rsidR="00272C4A" w14:paraId="13139245" w14:textId="77777777">
        <w:trPr>
          <w:trHeight w:val="45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B19B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5814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CF021" w14:textId="77777777" w:rsidR="00A77B3E" w:rsidRDefault="00000000">
            <w:pPr>
              <w:jc w:val="center"/>
            </w:pPr>
            <w:r>
              <w:rPr>
                <w:sz w:val="10"/>
              </w:rPr>
              <w:t>0970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D4F1" w14:textId="77777777" w:rsidR="00A77B3E" w:rsidRDefault="00000000">
            <w:pPr>
              <w:jc w:val="left"/>
            </w:pPr>
            <w:r>
              <w:rPr>
                <w:sz w:val="10"/>
              </w:rPr>
              <w:t>Wpływy z różnych dochodów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9E8D0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51D14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2D82" w14:textId="77777777" w:rsidR="00A77B3E" w:rsidRDefault="00000000">
            <w:pPr>
              <w:jc w:val="right"/>
            </w:pPr>
            <w:r>
              <w:rPr>
                <w:sz w:val="10"/>
              </w:rPr>
              <w:t>716,00</w:t>
            </w:r>
          </w:p>
        </w:tc>
      </w:tr>
      <w:tr w:rsidR="00272C4A" w14:paraId="5D5E13EF" w14:textId="77777777">
        <w:trPr>
          <w:trHeight w:val="97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F23D3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4FC9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AEDC" w14:textId="77777777" w:rsidR="00A77B3E" w:rsidRDefault="00000000">
            <w:pPr>
              <w:jc w:val="center"/>
            </w:pPr>
            <w:r>
              <w:rPr>
                <w:sz w:val="10"/>
              </w:rPr>
              <w:t>2059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E36B" w14:textId="77777777" w:rsidR="00A77B3E" w:rsidRDefault="00000000">
            <w:pPr>
              <w:jc w:val="left"/>
            </w:pPr>
            <w:r>
              <w:rPr>
                <w:sz w:val="1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743D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FF02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C812" w14:textId="77777777" w:rsidR="00A77B3E" w:rsidRDefault="00000000">
            <w:pPr>
              <w:jc w:val="right"/>
            </w:pPr>
            <w:r>
              <w:rPr>
                <w:sz w:val="10"/>
              </w:rPr>
              <w:t>16 630,00</w:t>
            </w:r>
          </w:p>
        </w:tc>
      </w:tr>
      <w:tr w:rsidR="00272C4A" w14:paraId="6213DEF7" w14:textId="77777777">
        <w:trPr>
          <w:trHeight w:val="40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F96E8" w14:textId="77777777" w:rsidR="00A77B3E" w:rsidRDefault="00000000">
            <w:pPr>
              <w:jc w:val="center"/>
            </w:pPr>
            <w:r>
              <w:rPr>
                <w:sz w:val="10"/>
              </w:rPr>
              <w:t>853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2F61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61B2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D21D" w14:textId="77777777" w:rsidR="00A77B3E" w:rsidRDefault="00000000">
            <w:pPr>
              <w:jc w:val="left"/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08451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F2D7" w14:textId="77777777" w:rsidR="00A77B3E" w:rsidRDefault="00000000">
            <w:pPr>
              <w:jc w:val="right"/>
            </w:pPr>
            <w:r>
              <w:rPr>
                <w:sz w:val="10"/>
              </w:rPr>
              <w:t>-1 058 394,00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0ECA8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398018DB" w14:textId="77777777">
        <w:trPr>
          <w:trHeight w:val="52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A630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D4DF7" w14:textId="77777777" w:rsidR="00A77B3E" w:rsidRDefault="00000000">
            <w:pPr>
              <w:jc w:val="center"/>
            </w:pPr>
            <w:r>
              <w:rPr>
                <w:sz w:val="10"/>
              </w:rPr>
              <w:t>85395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BDFF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99B22" w14:textId="77777777" w:rsidR="00A77B3E" w:rsidRDefault="00000000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235E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6B9F3" w14:textId="77777777" w:rsidR="00A77B3E" w:rsidRDefault="00000000">
            <w:pPr>
              <w:jc w:val="right"/>
            </w:pPr>
            <w:r>
              <w:rPr>
                <w:sz w:val="10"/>
              </w:rPr>
              <w:t>-1 058 394,00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48DE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75892C70" w14:textId="77777777">
        <w:trPr>
          <w:trHeight w:val="118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69D8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469A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788F" w14:textId="77777777" w:rsidR="00A77B3E" w:rsidRDefault="00000000">
            <w:pPr>
              <w:jc w:val="center"/>
            </w:pPr>
            <w:r>
              <w:rPr>
                <w:sz w:val="10"/>
              </w:rPr>
              <w:t>2057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E509" w14:textId="77777777" w:rsidR="00A77B3E" w:rsidRDefault="00000000">
            <w:pPr>
              <w:jc w:val="left"/>
            </w:pPr>
            <w:r>
              <w:rPr>
                <w:sz w:val="1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45101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458D3" w14:textId="77777777" w:rsidR="00A77B3E" w:rsidRDefault="00000000">
            <w:pPr>
              <w:jc w:val="right"/>
            </w:pPr>
            <w:r>
              <w:rPr>
                <w:sz w:val="10"/>
              </w:rPr>
              <w:t>-899 635,00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58BD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570DDF7F" w14:textId="77777777">
        <w:trPr>
          <w:trHeight w:val="117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AC677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C8DC9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2798" w14:textId="77777777" w:rsidR="00A77B3E" w:rsidRDefault="00000000">
            <w:pPr>
              <w:jc w:val="center"/>
            </w:pPr>
            <w:r>
              <w:rPr>
                <w:sz w:val="10"/>
              </w:rPr>
              <w:t>2059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C850" w14:textId="77777777" w:rsidR="00A77B3E" w:rsidRDefault="00000000">
            <w:pPr>
              <w:jc w:val="left"/>
            </w:pPr>
            <w:r>
              <w:rPr>
                <w:sz w:val="1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87397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291F" w14:textId="77777777" w:rsidR="00A77B3E" w:rsidRDefault="00000000">
            <w:pPr>
              <w:jc w:val="right"/>
            </w:pPr>
            <w:r>
              <w:rPr>
                <w:sz w:val="10"/>
              </w:rPr>
              <w:t>-158 759,00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45C2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6DF16256" w14:textId="77777777">
        <w:trPr>
          <w:trHeight w:val="43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DD12" w14:textId="77777777" w:rsidR="00A77B3E" w:rsidRDefault="00000000">
            <w:pPr>
              <w:jc w:val="center"/>
            </w:pPr>
            <w:r>
              <w:rPr>
                <w:sz w:val="10"/>
              </w:rPr>
              <w:t>855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4DA1A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FD3C4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C225" w14:textId="77777777" w:rsidR="00A77B3E" w:rsidRDefault="00000000">
            <w:pPr>
              <w:jc w:val="left"/>
            </w:pPr>
            <w:r>
              <w:rPr>
                <w:sz w:val="10"/>
              </w:rPr>
              <w:t>Rodzina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EB45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8A36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12C8" w14:textId="77777777" w:rsidR="00A77B3E" w:rsidRDefault="00000000">
            <w:pPr>
              <w:jc w:val="right"/>
            </w:pPr>
            <w:r>
              <w:rPr>
                <w:sz w:val="10"/>
              </w:rPr>
              <w:t>14 000,00</w:t>
            </w:r>
          </w:p>
        </w:tc>
      </w:tr>
      <w:tr w:rsidR="00272C4A" w14:paraId="3B97CB44" w14:textId="77777777">
        <w:trPr>
          <w:trHeight w:val="81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7BB8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330F" w14:textId="77777777" w:rsidR="00A77B3E" w:rsidRDefault="00000000">
            <w:pPr>
              <w:jc w:val="center"/>
            </w:pPr>
            <w:r>
              <w:rPr>
                <w:sz w:val="10"/>
              </w:rPr>
              <w:t>85502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B1E6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8A50" w14:textId="77777777" w:rsidR="00A77B3E" w:rsidRDefault="00000000">
            <w:pPr>
              <w:jc w:val="left"/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FD07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A07B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7453B" w14:textId="77777777" w:rsidR="00A77B3E" w:rsidRDefault="00000000">
            <w:pPr>
              <w:jc w:val="right"/>
            </w:pPr>
            <w:r>
              <w:rPr>
                <w:sz w:val="10"/>
              </w:rPr>
              <w:t>14 000,00</w:t>
            </w:r>
          </w:p>
        </w:tc>
      </w:tr>
      <w:tr w:rsidR="00272C4A" w14:paraId="40D58DF8" w14:textId="77777777">
        <w:trPr>
          <w:trHeight w:val="73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B995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566B7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4F4E" w14:textId="77777777" w:rsidR="00A77B3E" w:rsidRDefault="00000000">
            <w:pPr>
              <w:jc w:val="center"/>
            </w:pPr>
            <w:r>
              <w:rPr>
                <w:sz w:val="10"/>
              </w:rPr>
              <w:t>2360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90820" w14:textId="77777777" w:rsidR="00A77B3E" w:rsidRDefault="00000000">
            <w:pPr>
              <w:jc w:val="left"/>
            </w:pPr>
            <w:r>
              <w:rPr>
                <w:sz w:val="10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99495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F3C4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85AA" w14:textId="77777777" w:rsidR="00A77B3E" w:rsidRDefault="00000000">
            <w:pPr>
              <w:jc w:val="right"/>
            </w:pPr>
            <w:r>
              <w:rPr>
                <w:sz w:val="10"/>
              </w:rPr>
              <w:t>14 000,00</w:t>
            </w:r>
          </w:p>
        </w:tc>
      </w:tr>
      <w:tr w:rsidR="00272C4A" w14:paraId="7D2E99E7" w14:textId="77777777">
        <w:trPr>
          <w:trHeight w:val="40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3A4F" w14:textId="77777777" w:rsidR="00A77B3E" w:rsidRDefault="00000000">
            <w:pPr>
              <w:jc w:val="center"/>
            </w:pPr>
            <w:r>
              <w:rPr>
                <w:sz w:val="10"/>
              </w:rPr>
              <w:t>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D306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5D5A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2D2B" w14:textId="77777777" w:rsidR="00A77B3E" w:rsidRDefault="00000000">
            <w:pPr>
              <w:jc w:val="left"/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C4FB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19C69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5012" w14:textId="77777777" w:rsidR="00A77B3E" w:rsidRDefault="00000000">
            <w:pPr>
              <w:jc w:val="right"/>
            </w:pPr>
            <w:r>
              <w:rPr>
                <w:sz w:val="10"/>
              </w:rPr>
              <w:t>201 854,00</w:t>
            </w:r>
          </w:p>
        </w:tc>
      </w:tr>
      <w:tr w:rsidR="00272C4A" w14:paraId="26CDC334" w14:textId="77777777">
        <w:trPr>
          <w:trHeight w:val="40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2B2D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4BB7" w14:textId="77777777" w:rsidR="00A77B3E" w:rsidRDefault="00000000">
            <w:pPr>
              <w:jc w:val="center"/>
            </w:pPr>
            <w:r>
              <w:rPr>
                <w:sz w:val="10"/>
              </w:rPr>
              <w:t>90001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9AC0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A8778" w14:textId="77777777" w:rsidR="00A77B3E" w:rsidRDefault="00000000">
            <w:pPr>
              <w:jc w:val="left"/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10FE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48044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9A00C" w14:textId="77777777" w:rsidR="00A77B3E" w:rsidRDefault="00000000">
            <w:pPr>
              <w:jc w:val="right"/>
            </w:pPr>
            <w:r>
              <w:rPr>
                <w:sz w:val="10"/>
              </w:rPr>
              <w:t>10 000,00</w:t>
            </w:r>
          </w:p>
        </w:tc>
      </w:tr>
      <w:tr w:rsidR="00272C4A" w14:paraId="3AE68A96" w14:textId="77777777">
        <w:trPr>
          <w:trHeight w:val="40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6695F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464A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6A7D" w14:textId="77777777" w:rsidR="00A77B3E" w:rsidRDefault="00000000">
            <w:pPr>
              <w:jc w:val="center"/>
            </w:pPr>
            <w:r>
              <w:rPr>
                <w:sz w:val="10"/>
              </w:rPr>
              <w:t>0830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FC93" w14:textId="77777777" w:rsidR="00A77B3E" w:rsidRDefault="00000000">
            <w:pPr>
              <w:jc w:val="left"/>
            </w:pPr>
            <w:r>
              <w:rPr>
                <w:sz w:val="10"/>
              </w:rPr>
              <w:t>Wpływy z usług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71F6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CD0D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827AB" w14:textId="77777777" w:rsidR="00A77B3E" w:rsidRDefault="00000000">
            <w:pPr>
              <w:jc w:val="right"/>
            </w:pPr>
            <w:r>
              <w:rPr>
                <w:sz w:val="10"/>
              </w:rPr>
              <w:t>10 000,00</w:t>
            </w:r>
          </w:p>
        </w:tc>
      </w:tr>
      <w:tr w:rsidR="00272C4A" w14:paraId="38121A4D" w14:textId="77777777">
        <w:trPr>
          <w:trHeight w:val="40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F7090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E1683" w14:textId="77777777" w:rsidR="00A77B3E" w:rsidRDefault="00000000">
            <w:pPr>
              <w:jc w:val="center"/>
            </w:pPr>
            <w:r>
              <w:rPr>
                <w:sz w:val="10"/>
              </w:rPr>
              <w:t>90002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5D08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7D3A7" w14:textId="77777777" w:rsidR="00A77B3E" w:rsidRDefault="00000000">
            <w:pPr>
              <w:jc w:val="left"/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55AE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CDE6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DAA8" w14:textId="77777777" w:rsidR="00A77B3E" w:rsidRDefault="00000000">
            <w:pPr>
              <w:jc w:val="right"/>
            </w:pPr>
            <w:r>
              <w:rPr>
                <w:sz w:val="10"/>
              </w:rPr>
              <w:t>162 300,00</w:t>
            </w:r>
          </w:p>
        </w:tc>
      </w:tr>
      <w:tr w:rsidR="00272C4A" w14:paraId="03F57329" w14:textId="77777777">
        <w:trPr>
          <w:trHeight w:val="52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7C973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1392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3BD3A" w14:textId="77777777" w:rsidR="00A77B3E" w:rsidRDefault="00000000">
            <w:pPr>
              <w:jc w:val="center"/>
            </w:pPr>
            <w:r>
              <w:rPr>
                <w:sz w:val="10"/>
              </w:rPr>
              <w:t>0490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3735" w14:textId="77777777" w:rsidR="00A77B3E" w:rsidRDefault="00000000">
            <w:pPr>
              <w:jc w:val="left"/>
            </w:pPr>
            <w:r>
              <w:rPr>
                <w:sz w:val="1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BDA1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8702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1013" w14:textId="77777777" w:rsidR="00A77B3E" w:rsidRDefault="00000000">
            <w:pPr>
              <w:jc w:val="right"/>
            </w:pPr>
            <w:r>
              <w:rPr>
                <w:sz w:val="10"/>
              </w:rPr>
              <w:t>155 000,00</w:t>
            </w:r>
          </w:p>
        </w:tc>
      </w:tr>
      <w:tr w:rsidR="00272C4A" w14:paraId="04BBDAE1" w14:textId="77777777">
        <w:trPr>
          <w:trHeight w:val="39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9F98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70CB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0F36" w14:textId="77777777" w:rsidR="00A77B3E" w:rsidRDefault="00000000">
            <w:pPr>
              <w:jc w:val="center"/>
            </w:pPr>
            <w:r>
              <w:rPr>
                <w:sz w:val="10"/>
              </w:rPr>
              <w:t>0690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260EF" w14:textId="77777777" w:rsidR="00A77B3E" w:rsidRDefault="00000000">
            <w:pPr>
              <w:jc w:val="left"/>
            </w:pPr>
            <w:r>
              <w:rPr>
                <w:sz w:val="10"/>
              </w:rPr>
              <w:t>Wpływy z różnych opłat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9442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5CE0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E05B" w14:textId="77777777" w:rsidR="00A77B3E" w:rsidRDefault="00000000">
            <w:pPr>
              <w:jc w:val="right"/>
            </w:pPr>
            <w:r>
              <w:rPr>
                <w:sz w:val="10"/>
              </w:rPr>
              <w:t>1 500,00</w:t>
            </w:r>
          </w:p>
        </w:tc>
      </w:tr>
      <w:tr w:rsidR="00272C4A" w14:paraId="07854313" w14:textId="77777777">
        <w:trPr>
          <w:trHeight w:val="39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898B8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7A069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C69E" w14:textId="77777777" w:rsidR="00A77B3E" w:rsidRDefault="00000000">
            <w:pPr>
              <w:jc w:val="center"/>
            </w:pPr>
            <w:r>
              <w:rPr>
                <w:sz w:val="10"/>
              </w:rPr>
              <w:t>0910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7996" w14:textId="77777777" w:rsidR="00A77B3E" w:rsidRDefault="00000000">
            <w:pPr>
              <w:jc w:val="left"/>
            </w:pPr>
            <w:r>
              <w:rPr>
                <w:sz w:val="10"/>
              </w:rPr>
              <w:t>Wpływy z odsetek od nieterminowych wpłat z tytułu podatków i opłat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2F55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A06E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67F1" w14:textId="77777777" w:rsidR="00A77B3E" w:rsidRDefault="00000000">
            <w:pPr>
              <w:jc w:val="right"/>
            </w:pPr>
            <w:r>
              <w:rPr>
                <w:sz w:val="10"/>
              </w:rPr>
              <w:t>5 800,00</w:t>
            </w:r>
          </w:p>
        </w:tc>
      </w:tr>
      <w:tr w:rsidR="00272C4A" w14:paraId="3D06CDD3" w14:textId="77777777">
        <w:trPr>
          <w:trHeight w:val="39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DE10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5BB19" w14:textId="77777777" w:rsidR="00A77B3E" w:rsidRDefault="00000000">
            <w:pPr>
              <w:jc w:val="center"/>
            </w:pPr>
            <w:r>
              <w:rPr>
                <w:sz w:val="10"/>
              </w:rPr>
              <w:t>90005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52CD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3618" w14:textId="77777777" w:rsidR="00A77B3E" w:rsidRDefault="00000000">
            <w:pPr>
              <w:jc w:val="left"/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3CB1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2373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C1C0" w14:textId="77777777" w:rsidR="00A77B3E" w:rsidRDefault="00000000">
            <w:pPr>
              <w:jc w:val="right"/>
            </w:pPr>
            <w:r>
              <w:rPr>
                <w:sz w:val="10"/>
              </w:rPr>
              <w:t>26 757,00</w:t>
            </w:r>
          </w:p>
        </w:tc>
      </w:tr>
      <w:tr w:rsidR="00272C4A" w14:paraId="489DEBA1" w14:textId="77777777">
        <w:trPr>
          <w:trHeight w:val="79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E0C8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3D48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9F130" w14:textId="77777777" w:rsidR="00A77B3E" w:rsidRDefault="00000000">
            <w:pPr>
              <w:jc w:val="center"/>
            </w:pPr>
            <w:r>
              <w:rPr>
                <w:sz w:val="10"/>
              </w:rPr>
              <w:t>2460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685FF" w14:textId="77777777" w:rsidR="00A77B3E" w:rsidRDefault="00000000">
            <w:pPr>
              <w:jc w:val="left"/>
            </w:pPr>
            <w:r>
              <w:rPr>
                <w:sz w:val="10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4D05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A9A4C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E3B83" w14:textId="77777777" w:rsidR="00A77B3E" w:rsidRDefault="00000000">
            <w:pPr>
              <w:jc w:val="right"/>
            </w:pPr>
            <w:r>
              <w:rPr>
                <w:sz w:val="10"/>
              </w:rPr>
              <w:t>26 757,00</w:t>
            </w:r>
          </w:p>
        </w:tc>
      </w:tr>
      <w:tr w:rsidR="00272C4A" w14:paraId="779AA346" w14:textId="77777777">
        <w:trPr>
          <w:trHeight w:val="40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54D90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717D" w14:textId="77777777" w:rsidR="00A77B3E" w:rsidRDefault="00000000">
            <w:pPr>
              <w:jc w:val="center"/>
            </w:pPr>
            <w:r>
              <w:rPr>
                <w:sz w:val="10"/>
              </w:rPr>
              <w:t>90025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C312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34A47" w14:textId="77777777" w:rsidR="00A77B3E" w:rsidRDefault="00000000">
            <w:pPr>
              <w:jc w:val="left"/>
            </w:pPr>
            <w:r>
              <w:rPr>
                <w:sz w:val="10"/>
              </w:rPr>
              <w:t>Działalność Państwowego Gospodarstwa Wodnego Wody Polskie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5D3C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9FAA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0092" w14:textId="77777777" w:rsidR="00A77B3E" w:rsidRDefault="00000000">
            <w:pPr>
              <w:jc w:val="right"/>
            </w:pPr>
            <w:r>
              <w:rPr>
                <w:sz w:val="10"/>
              </w:rPr>
              <w:t>1 750,00</w:t>
            </w:r>
          </w:p>
        </w:tc>
      </w:tr>
      <w:tr w:rsidR="00272C4A" w14:paraId="5EE9680C" w14:textId="77777777">
        <w:trPr>
          <w:trHeight w:val="34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A427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190D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1DA00" w14:textId="77777777" w:rsidR="00A77B3E" w:rsidRDefault="00000000">
            <w:pPr>
              <w:jc w:val="center"/>
            </w:pPr>
            <w:r>
              <w:rPr>
                <w:sz w:val="10"/>
              </w:rPr>
              <w:t>0970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E70D" w14:textId="77777777" w:rsidR="00A77B3E" w:rsidRDefault="00000000">
            <w:pPr>
              <w:jc w:val="left"/>
            </w:pPr>
            <w:r>
              <w:rPr>
                <w:sz w:val="10"/>
              </w:rPr>
              <w:t>Wpływy z różnych dochodów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0A847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47B5E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9B3E" w14:textId="77777777" w:rsidR="00A77B3E" w:rsidRDefault="00000000">
            <w:pPr>
              <w:jc w:val="right"/>
            </w:pPr>
            <w:r>
              <w:rPr>
                <w:sz w:val="10"/>
              </w:rPr>
              <w:t>1 750,00</w:t>
            </w:r>
          </w:p>
        </w:tc>
      </w:tr>
      <w:tr w:rsidR="00272C4A" w14:paraId="06058835" w14:textId="77777777">
        <w:trPr>
          <w:trHeight w:val="42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97BFC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5468" w14:textId="77777777" w:rsidR="00A77B3E" w:rsidRDefault="00000000">
            <w:pPr>
              <w:jc w:val="center"/>
            </w:pPr>
            <w:r>
              <w:rPr>
                <w:sz w:val="10"/>
              </w:rPr>
              <w:t>90095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D5CD" w14:textId="77777777" w:rsidR="00A77B3E" w:rsidRDefault="00A77B3E">
            <w:pPr>
              <w:jc w:val="left"/>
            </w:pP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DFE7" w14:textId="77777777" w:rsidR="00A77B3E" w:rsidRDefault="00000000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8973A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E8515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3797" w14:textId="77777777" w:rsidR="00A77B3E" w:rsidRDefault="00000000">
            <w:pPr>
              <w:jc w:val="right"/>
            </w:pPr>
            <w:r>
              <w:rPr>
                <w:sz w:val="10"/>
              </w:rPr>
              <w:t>1 047,00</w:t>
            </w:r>
          </w:p>
        </w:tc>
      </w:tr>
      <w:tr w:rsidR="00272C4A" w14:paraId="636B0B47" w14:textId="77777777">
        <w:trPr>
          <w:trHeight w:val="37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6FF8B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64A5E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CDF2" w14:textId="77777777" w:rsidR="00A77B3E" w:rsidRDefault="00000000">
            <w:pPr>
              <w:jc w:val="center"/>
            </w:pPr>
            <w:r>
              <w:rPr>
                <w:sz w:val="10"/>
              </w:rPr>
              <w:t>0920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6F90" w14:textId="77777777" w:rsidR="00A77B3E" w:rsidRDefault="00000000">
            <w:pPr>
              <w:jc w:val="left"/>
            </w:pPr>
            <w:r>
              <w:rPr>
                <w:sz w:val="10"/>
              </w:rPr>
              <w:t>Wpływy z pozostałych odsetek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DF6D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81299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1B53" w14:textId="77777777" w:rsidR="00A77B3E" w:rsidRDefault="00000000">
            <w:pPr>
              <w:jc w:val="right"/>
            </w:pPr>
            <w:r>
              <w:rPr>
                <w:sz w:val="10"/>
              </w:rPr>
              <w:t>72,00</w:t>
            </w:r>
          </w:p>
        </w:tc>
      </w:tr>
      <w:tr w:rsidR="00272C4A" w14:paraId="54F9CE8D" w14:textId="77777777">
        <w:trPr>
          <w:trHeight w:val="405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C9D14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CC87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1CBB" w14:textId="77777777" w:rsidR="00A77B3E" w:rsidRDefault="00000000">
            <w:pPr>
              <w:jc w:val="center"/>
            </w:pPr>
            <w:r>
              <w:rPr>
                <w:sz w:val="10"/>
              </w:rPr>
              <w:t>0970</w:t>
            </w:r>
          </w:p>
        </w:tc>
        <w:tc>
          <w:tcPr>
            <w:tcW w:w="61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E291" w14:textId="77777777" w:rsidR="00A77B3E" w:rsidRDefault="00000000">
            <w:pPr>
              <w:jc w:val="left"/>
            </w:pPr>
            <w:r>
              <w:rPr>
                <w:sz w:val="10"/>
              </w:rPr>
              <w:t>Wpływy z różnych dochodów</w:t>
            </w: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783BB" w14:textId="77777777" w:rsidR="00A77B3E" w:rsidRDefault="00A77B3E">
            <w:pPr>
              <w:jc w:val="right"/>
            </w:pP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84FA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B1322" w14:textId="77777777" w:rsidR="00A77B3E" w:rsidRDefault="00000000">
            <w:pPr>
              <w:jc w:val="right"/>
            </w:pPr>
            <w:r>
              <w:rPr>
                <w:sz w:val="10"/>
              </w:rPr>
              <w:t>975,00</w:t>
            </w:r>
          </w:p>
        </w:tc>
      </w:tr>
      <w:tr w:rsidR="00272C4A" w14:paraId="6BBEE6A7" w14:textId="77777777">
        <w:trPr>
          <w:trHeight w:val="675"/>
        </w:trPr>
        <w:tc>
          <w:tcPr>
            <w:tcW w:w="805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D0D7" w14:textId="77777777" w:rsidR="00A77B3E" w:rsidRDefault="00000000">
            <w:pPr>
              <w:jc w:val="right"/>
            </w:pPr>
            <w:r>
              <w:rPr>
                <w:b/>
                <w:sz w:val="10"/>
              </w:rPr>
              <w:t>bieżące razem: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84DF" w14:textId="77777777" w:rsidR="00A77B3E" w:rsidRDefault="00A77B3E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B44C4" w14:textId="77777777" w:rsidR="00A77B3E" w:rsidRDefault="00000000">
            <w:pPr>
              <w:jc w:val="right"/>
            </w:pPr>
            <w:r>
              <w:rPr>
                <w:b/>
                <w:sz w:val="10"/>
              </w:rPr>
              <w:t>-1 829 272,00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9E04E" w14:textId="77777777" w:rsidR="00A77B3E" w:rsidRDefault="00000000">
            <w:pPr>
              <w:jc w:val="right"/>
            </w:pPr>
            <w:r>
              <w:rPr>
                <w:b/>
                <w:sz w:val="10"/>
              </w:rPr>
              <w:t>847 608,00</w:t>
            </w:r>
          </w:p>
        </w:tc>
      </w:tr>
      <w:tr w:rsidR="00272C4A" w14:paraId="42EF06C0" w14:textId="77777777">
        <w:trPr>
          <w:trHeight w:val="705"/>
        </w:trPr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781A" w14:textId="77777777" w:rsidR="00A77B3E" w:rsidRDefault="00A77B3E">
            <w:pPr>
              <w:jc w:val="left"/>
            </w:pPr>
          </w:p>
        </w:tc>
        <w:tc>
          <w:tcPr>
            <w:tcW w:w="595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326C" w14:textId="77777777" w:rsidR="00A77B3E" w:rsidRDefault="00000000">
            <w:pPr>
              <w:jc w:val="left"/>
            </w:pPr>
            <w:r>
              <w:rPr>
                <w:sz w:val="10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1CD2" w14:textId="77777777" w:rsidR="00A77B3E" w:rsidRDefault="00A77B3E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77FC" w14:textId="77777777" w:rsidR="00A77B3E" w:rsidRDefault="00000000">
            <w:pPr>
              <w:jc w:val="right"/>
            </w:pPr>
            <w:r>
              <w:rPr>
                <w:sz w:val="10"/>
              </w:rPr>
              <w:t>-1 829 272,00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D444" w14:textId="77777777" w:rsidR="00A77B3E" w:rsidRDefault="00000000">
            <w:pPr>
              <w:jc w:val="right"/>
            </w:pPr>
            <w:r>
              <w:rPr>
                <w:sz w:val="10"/>
              </w:rPr>
              <w:t>370 878,00</w:t>
            </w:r>
          </w:p>
        </w:tc>
      </w:tr>
      <w:tr w:rsidR="00272C4A" w14:paraId="255D9262" w14:textId="77777777">
        <w:trPr>
          <w:trHeight w:val="237"/>
        </w:trPr>
        <w:tc>
          <w:tcPr>
            <w:tcW w:w="10395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C99E" w14:textId="77777777" w:rsidR="00A77B3E" w:rsidRDefault="00000000">
            <w:pPr>
              <w:jc w:val="center"/>
            </w:pPr>
            <w:r>
              <w:rPr>
                <w:b/>
                <w:sz w:val="10"/>
              </w:rPr>
              <w:t>majątkowe</w:t>
            </w:r>
          </w:p>
        </w:tc>
      </w:tr>
      <w:tr w:rsidR="00272C4A" w14:paraId="4E2A0A35" w14:textId="77777777">
        <w:trPr>
          <w:trHeight w:val="37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873B" w14:textId="77777777" w:rsidR="00A77B3E" w:rsidRDefault="00000000">
            <w:pPr>
              <w:jc w:val="center"/>
            </w:pPr>
            <w:r>
              <w:rPr>
                <w:sz w:val="10"/>
              </w:rPr>
              <w:t>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9CCD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516C" w14:textId="77777777" w:rsidR="00A77B3E" w:rsidRDefault="00A77B3E">
            <w:pPr>
              <w:jc w:val="left"/>
            </w:pPr>
          </w:p>
        </w:tc>
        <w:tc>
          <w:tcPr>
            <w:tcW w:w="59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553C2" w14:textId="77777777" w:rsidR="00A77B3E" w:rsidRDefault="00000000">
            <w:pPr>
              <w:jc w:val="left"/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03CF" w14:textId="77777777" w:rsidR="00A77B3E" w:rsidRDefault="00A77B3E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D6DE" w14:textId="77777777" w:rsidR="00A77B3E" w:rsidRDefault="00000000">
            <w:pPr>
              <w:jc w:val="right"/>
            </w:pPr>
            <w:r>
              <w:rPr>
                <w:sz w:val="10"/>
              </w:rPr>
              <w:t>-560 544,00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8E51B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47181062" w14:textId="77777777">
        <w:trPr>
          <w:trHeight w:val="42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68572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395C" w14:textId="77777777" w:rsidR="00A77B3E" w:rsidRDefault="00000000">
            <w:pPr>
              <w:jc w:val="center"/>
            </w:pPr>
            <w:r>
              <w:rPr>
                <w:sz w:val="10"/>
              </w:rPr>
              <w:t>90001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75B30" w14:textId="77777777" w:rsidR="00A77B3E" w:rsidRDefault="00A77B3E">
            <w:pPr>
              <w:jc w:val="left"/>
            </w:pPr>
          </w:p>
        </w:tc>
        <w:tc>
          <w:tcPr>
            <w:tcW w:w="59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EEF8" w14:textId="77777777" w:rsidR="00A77B3E" w:rsidRDefault="00000000">
            <w:pPr>
              <w:jc w:val="left"/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7237" w14:textId="77777777" w:rsidR="00A77B3E" w:rsidRDefault="00A77B3E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84D1" w14:textId="77777777" w:rsidR="00A77B3E" w:rsidRDefault="00000000">
            <w:pPr>
              <w:jc w:val="right"/>
            </w:pPr>
            <w:r>
              <w:rPr>
                <w:sz w:val="10"/>
              </w:rPr>
              <w:t>-560 544,00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721C9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2C5A702E" w14:textId="77777777">
        <w:trPr>
          <w:trHeight w:val="795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95CE4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4FC7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3A91" w14:textId="77777777" w:rsidR="00A77B3E" w:rsidRDefault="00000000">
            <w:pPr>
              <w:jc w:val="center"/>
            </w:pPr>
            <w:r>
              <w:rPr>
                <w:sz w:val="10"/>
              </w:rPr>
              <w:t>6290</w:t>
            </w:r>
          </w:p>
        </w:tc>
        <w:tc>
          <w:tcPr>
            <w:tcW w:w="59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5B7A3" w14:textId="77777777" w:rsidR="00A77B3E" w:rsidRDefault="00000000">
            <w:pPr>
              <w:jc w:val="left"/>
            </w:pPr>
            <w:r>
              <w:rPr>
                <w:sz w:val="10"/>
              </w:rPr>
              <w:t xml:space="preserve">Środki na dofinansowanie własnych inwestycji gmin, powiatów (związków gmin, </w:t>
            </w:r>
            <w:proofErr w:type="spellStart"/>
            <w:r>
              <w:rPr>
                <w:sz w:val="10"/>
              </w:rPr>
              <w:t>zwiazków</w:t>
            </w:r>
            <w:proofErr w:type="spellEnd"/>
            <w:r>
              <w:rPr>
                <w:sz w:val="10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BA09" w14:textId="77777777" w:rsidR="00A77B3E" w:rsidRDefault="00A77B3E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7D299" w14:textId="77777777" w:rsidR="00A77B3E" w:rsidRDefault="00000000">
            <w:pPr>
              <w:jc w:val="right"/>
            </w:pPr>
            <w:r>
              <w:rPr>
                <w:sz w:val="10"/>
              </w:rPr>
              <w:t>-560 544,00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FD92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5B274C6D" w14:textId="77777777">
        <w:trPr>
          <w:trHeight w:val="39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E59A6" w14:textId="77777777" w:rsidR="00A77B3E" w:rsidRDefault="00000000">
            <w:pPr>
              <w:jc w:val="center"/>
            </w:pPr>
            <w:r>
              <w:rPr>
                <w:sz w:val="10"/>
              </w:rPr>
              <w:t>921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ECFB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0B16" w14:textId="77777777" w:rsidR="00A77B3E" w:rsidRDefault="00A77B3E">
            <w:pPr>
              <w:jc w:val="left"/>
            </w:pPr>
          </w:p>
        </w:tc>
        <w:tc>
          <w:tcPr>
            <w:tcW w:w="59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F23C7" w14:textId="77777777" w:rsidR="00A77B3E" w:rsidRDefault="00000000">
            <w:pPr>
              <w:jc w:val="left"/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92DC" w14:textId="77777777" w:rsidR="00A77B3E" w:rsidRDefault="00A77B3E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AEEA4" w14:textId="77777777" w:rsidR="00A77B3E" w:rsidRDefault="00000000">
            <w:pPr>
              <w:jc w:val="right"/>
            </w:pPr>
            <w:r>
              <w:rPr>
                <w:sz w:val="10"/>
              </w:rPr>
              <w:t>-272 400,00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F8ED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64C5245D" w14:textId="77777777">
        <w:trPr>
          <w:trHeight w:val="51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D182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2EE3" w14:textId="77777777" w:rsidR="00A77B3E" w:rsidRDefault="00000000">
            <w:pPr>
              <w:jc w:val="center"/>
            </w:pPr>
            <w:r>
              <w:rPr>
                <w:sz w:val="10"/>
              </w:rPr>
              <w:t>92120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078F5" w14:textId="77777777" w:rsidR="00A77B3E" w:rsidRDefault="00A77B3E">
            <w:pPr>
              <w:jc w:val="left"/>
            </w:pPr>
          </w:p>
        </w:tc>
        <w:tc>
          <w:tcPr>
            <w:tcW w:w="59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1536" w14:textId="77777777" w:rsidR="00A77B3E" w:rsidRDefault="00000000">
            <w:pPr>
              <w:jc w:val="left"/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9A07" w14:textId="77777777" w:rsidR="00A77B3E" w:rsidRDefault="00A77B3E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B71D" w14:textId="77777777" w:rsidR="00A77B3E" w:rsidRDefault="00000000">
            <w:pPr>
              <w:jc w:val="right"/>
            </w:pPr>
            <w:r>
              <w:rPr>
                <w:sz w:val="10"/>
              </w:rPr>
              <w:t>-272 400,00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5B2B1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6E480A60" w14:textId="77777777">
        <w:trPr>
          <w:trHeight w:val="720"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EB8F" w14:textId="77777777"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9BCBD" w14:textId="77777777" w:rsidR="00A77B3E" w:rsidRDefault="00A77B3E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9F2A" w14:textId="77777777" w:rsidR="00A77B3E" w:rsidRDefault="00000000">
            <w:pPr>
              <w:jc w:val="center"/>
            </w:pPr>
            <w:r>
              <w:rPr>
                <w:sz w:val="10"/>
              </w:rPr>
              <w:t>6090</w:t>
            </w:r>
          </w:p>
        </w:tc>
        <w:tc>
          <w:tcPr>
            <w:tcW w:w="59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D583" w14:textId="77777777" w:rsidR="00A77B3E" w:rsidRDefault="00000000">
            <w:pPr>
              <w:jc w:val="left"/>
            </w:pPr>
            <w:r>
              <w:rPr>
                <w:sz w:val="10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3F8D3" w14:textId="77777777" w:rsidR="00A77B3E" w:rsidRDefault="00A77B3E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A8C6" w14:textId="77777777" w:rsidR="00A77B3E" w:rsidRDefault="00000000">
            <w:pPr>
              <w:jc w:val="right"/>
            </w:pPr>
            <w:r>
              <w:rPr>
                <w:sz w:val="10"/>
              </w:rPr>
              <w:t>-272 400,00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598B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087AC4D5" w14:textId="77777777">
        <w:trPr>
          <w:trHeight w:val="630"/>
        </w:trPr>
        <w:tc>
          <w:tcPr>
            <w:tcW w:w="781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FFC2" w14:textId="77777777" w:rsidR="00A77B3E" w:rsidRDefault="00000000">
            <w:pPr>
              <w:jc w:val="right"/>
            </w:pPr>
            <w:r>
              <w:rPr>
                <w:b/>
                <w:sz w:val="10"/>
              </w:rPr>
              <w:t>majątkowe razem: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8B1F" w14:textId="77777777" w:rsidR="00A77B3E" w:rsidRDefault="00A77B3E">
            <w:pPr>
              <w:jc w:val="right"/>
            </w:pPr>
          </w:p>
        </w:tc>
        <w:tc>
          <w:tcPr>
            <w:tcW w:w="151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7EF57" w14:textId="77777777" w:rsidR="00A77B3E" w:rsidRDefault="00000000">
            <w:pPr>
              <w:jc w:val="right"/>
            </w:pPr>
            <w:r>
              <w:rPr>
                <w:b/>
                <w:sz w:val="10"/>
              </w:rPr>
              <w:t>-832 944,00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B698" w14:textId="77777777" w:rsidR="00A77B3E" w:rsidRDefault="00000000">
            <w:pPr>
              <w:jc w:val="right"/>
            </w:pPr>
            <w:r>
              <w:rPr>
                <w:b/>
                <w:sz w:val="10"/>
              </w:rPr>
              <w:t>0,00</w:t>
            </w:r>
          </w:p>
        </w:tc>
      </w:tr>
      <w:tr w:rsidR="00272C4A" w14:paraId="7714AC9A" w14:textId="77777777">
        <w:trPr>
          <w:trHeight w:val="765"/>
        </w:trPr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DCA29" w14:textId="77777777" w:rsidR="00A77B3E" w:rsidRDefault="00A77B3E">
            <w:pPr>
              <w:jc w:val="left"/>
            </w:pPr>
          </w:p>
        </w:tc>
        <w:tc>
          <w:tcPr>
            <w:tcW w:w="571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17C3C" w14:textId="77777777" w:rsidR="00A77B3E" w:rsidRDefault="00000000">
            <w:pPr>
              <w:jc w:val="left"/>
            </w:pPr>
            <w:r>
              <w:rPr>
                <w:sz w:val="10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CE82" w14:textId="77777777" w:rsidR="00A77B3E" w:rsidRDefault="00A77B3E">
            <w:pPr>
              <w:jc w:val="right"/>
            </w:pPr>
          </w:p>
        </w:tc>
        <w:tc>
          <w:tcPr>
            <w:tcW w:w="151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1A5B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F9B0" w14:textId="77777777" w:rsidR="00A77B3E" w:rsidRDefault="00000000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272C4A" w14:paraId="5C1B0D0A" w14:textId="77777777">
        <w:trPr>
          <w:trHeight w:val="420"/>
        </w:trPr>
        <w:tc>
          <w:tcPr>
            <w:tcW w:w="781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7DB6" w14:textId="77777777" w:rsidR="00A77B3E" w:rsidRDefault="00000000">
            <w:pPr>
              <w:jc w:val="center"/>
            </w:pPr>
            <w:r>
              <w:rPr>
                <w:b/>
                <w:sz w:val="10"/>
              </w:rPr>
              <w:t>Ogółem: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B35D" w14:textId="77777777" w:rsidR="00A77B3E" w:rsidRDefault="00A77B3E">
            <w:pPr>
              <w:jc w:val="right"/>
            </w:pPr>
          </w:p>
        </w:tc>
        <w:tc>
          <w:tcPr>
            <w:tcW w:w="151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E78D" w14:textId="77777777" w:rsidR="00A77B3E" w:rsidRDefault="00000000">
            <w:pPr>
              <w:jc w:val="right"/>
            </w:pPr>
            <w:r>
              <w:rPr>
                <w:b/>
                <w:sz w:val="10"/>
              </w:rPr>
              <w:t>-2 662 216,00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F439" w14:textId="77777777" w:rsidR="00A77B3E" w:rsidRDefault="00000000">
            <w:pPr>
              <w:jc w:val="right"/>
            </w:pPr>
            <w:r>
              <w:rPr>
                <w:b/>
                <w:sz w:val="10"/>
              </w:rPr>
              <w:t>847 608,00</w:t>
            </w:r>
          </w:p>
        </w:tc>
      </w:tr>
      <w:tr w:rsidR="00272C4A" w14:paraId="7B01A72E" w14:textId="77777777">
        <w:trPr>
          <w:trHeight w:val="780"/>
        </w:trPr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2CC6" w14:textId="77777777" w:rsidR="00A77B3E" w:rsidRDefault="00A77B3E">
            <w:pPr>
              <w:jc w:val="left"/>
            </w:pPr>
          </w:p>
        </w:tc>
        <w:tc>
          <w:tcPr>
            <w:tcW w:w="571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703D" w14:textId="77777777" w:rsidR="00A77B3E" w:rsidRDefault="00000000">
            <w:pPr>
              <w:jc w:val="left"/>
            </w:pPr>
            <w:r>
              <w:rPr>
                <w:b/>
                <w:sz w:val="10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9281" w14:textId="77777777" w:rsidR="00A77B3E" w:rsidRDefault="00A77B3E">
            <w:pPr>
              <w:jc w:val="right"/>
            </w:pPr>
          </w:p>
        </w:tc>
        <w:tc>
          <w:tcPr>
            <w:tcW w:w="151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1723" w14:textId="77777777" w:rsidR="00A77B3E" w:rsidRDefault="00000000">
            <w:pPr>
              <w:jc w:val="right"/>
            </w:pPr>
            <w:r>
              <w:rPr>
                <w:b/>
                <w:sz w:val="10"/>
              </w:rPr>
              <w:t>-1 829 272,00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5D00" w14:textId="77777777" w:rsidR="00A77B3E" w:rsidRDefault="00000000">
            <w:pPr>
              <w:jc w:val="right"/>
            </w:pPr>
            <w:r>
              <w:rPr>
                <w:b/>
                <w:sz w:val="10"/>
              </w:rPr>
              <w:t>370 878,00</w:t>
            </w:r>
          </w:p>
        </w:tc>
      </w:tr>
    </w:tbl>
    <w:p w14:paraId="09779C48" w14:textId="77777777" w:rsidR="00A77B3E" w:rsidRDefault="00000000">
      <w:pPr>
        <w:keepNext/>
        <w:keepLines/>
        <w:spacing w:before="120" w:after="120"/>
        <w:ind w:left="283" w:firstLine="227"/>
      </w:pPr>
      <w:r>
        <w:t> </w:t>
      </w:r>
    </w:p>
    <w:p w14:paraId="4CB32057" w14:textId="77777777" w:rsidR="00A77B3E" w:rsidRDefault="00A77B3E">
      <w:pPr>
        <w:keepNext/>
        <w:keepLines/>
        <w:spacing w:before="120" w:after="120"/>
        <w:ind w:left="283" w:firstLine="227"/>
      </w:pPr>
    </w:p>
    <w:p w14:paraId="0EEC8D90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72C4A" w14:paraId="53B1283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F8CA1" w14:textId="77777777" w:rsidR="00272C4A" w:rsidRDefault="00272C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2C2A0" w14:textId="77777777" w:rsidR="00272C4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4E600F95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5642A5EA" w14:textId="77777777" w:rsidR="00A77B3E" w:rsidRDefault="00000000">
      <w:pPr>
        <w:keepNext/>
        <w:spacing w:before="120" w:after="120" w:line="360" w:lineRule="auto"/>
        <w:ind w:left="1003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2 do uchwały Nr XIII/130/2025</w:t>
      </w:r>
      <w:r>
        <w:br/>
        <w:t>Rady Gminy Krzyżanów</w:t>
      </w:r>
      <w:r>
        <w:br/>
        <w:t>z dnia 19 grudnia 2025 r.</w:t>
      </w:r>
    </w:p>
    <w:p w14:paraId="55E3D33B" w14:textId="77777777" w:rsidR="00A77B3E" w:rsidRDefault="00000000">
      <w:pPr>
        <w:keepNext/>
        <w:spacing w:after="480"/>
        <w:jc w:val="center"/>
      </w:pPr>
      <w:r>
        <w:rPr>
          <w:b/>
        </w:rPr>
        <w:t>WYDATKI BUDŻETU GMINY KRZYŻANÓW NA 2025 ROK - ZMIANA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621"/>
        <w:gridCol w:w="489"/>
        <w:gridCol w:w="1164"/>
        <w:gridCol w:w="783"/>
        <w:gridCol w:w="915"/>
        <w:gridCol w:w="827"/>
        <w:gridCol w:w="900"/>
        <w:gridCol w:w="827"/>
        <w:gridCol w:w="812"/>
        <w:gridCol w:w="680"/>
        <w:gridCol w:w="695"/>
        <w:gridCol w:w="680"/>
        <w:gridCol w:w="577"/>
        <w:gridCol w:w="519"/>
        <w:gridCol w:w="959"/>
        <w:gridCol w:w="973"/>
        <w:gridCol w:w="680"/>
        <w:gridCol w:w="621"/>
        <w:gridCol w:w="607"/>
      </w:tblGrid>
      <w:tr w:rsidR="00272C4A" w14:paraId="2BEE7F0D" w14:textId="77777777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5461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0CDD4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50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5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FC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7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72C4A" w14:paraId="6028184B" w14:textId="77777777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CE5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FAA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76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9BD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2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2C3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77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A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38A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6D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72C4A" w14:paraId="28920D0B" w14:textId="77777777">
        <w:trPr>
          <w:trHeight w:val="165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EA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21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49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81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A5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4A2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50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0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4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35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82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5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0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8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9A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8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7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13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72C4A" w14:paraId="14936003" w14:textId="77777777">
        <w:trPr>
          <w:trHeight w:val="1335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1E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22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F6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E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3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7A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0F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84D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82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D5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B9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C5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BB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E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8D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1C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D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2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A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72C4A" w14:paraId="395C5245" w14:textId="77777777">
        <w:trPr>
          <w:trHeight w:val="192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70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0E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3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A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8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68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72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36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3B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3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F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4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06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B1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6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8F6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D4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0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0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72C4A" w14:paraId="09F008FF" w14:textId="77777777">
        <w:trPr>
          <w:trHeight w:val="345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E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E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DB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3D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99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0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-1 009 999,00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1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36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80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F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9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3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7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2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5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780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-1 009 999,00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FB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-1 009 999,00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7C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5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06E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7C48B9A0" w14:textId="77777777">
        <w:trPr>
          <w:trHeight w:val="300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E5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49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FE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9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33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2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A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5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B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EB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1D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03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14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4D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D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27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5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C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B0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3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4FEAF54D" w14:textId="77777777">
        <w:trPr>
          <w:trHeight w:val="360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17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2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95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B0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77A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3B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-1 009 999,00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7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D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6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B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D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84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7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10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3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8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-1 009 999,00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F7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-1 009 999,00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4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8D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4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67E7394B" w14:textId="77777777">
        <w:trPr>
          <w:trHeight w:val="165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7D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E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C4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616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EC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14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9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8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AE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6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A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C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5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A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B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F0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9F2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CD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34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C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766C73EB" w14:textId="77777777">
        <w:trPr>
          <w:trHeight w:val="405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D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A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52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C41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D18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7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-5 272 800,00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E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7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FF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11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3F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0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7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1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5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5F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-5 272 800,00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4B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-5 272 800,00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E2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8F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9A6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78E8D012" w14:textId="77777777">
        <w:trPr>
          <w:trHeight w:val="225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F1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E76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34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B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DA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6E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F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5F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C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6A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027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A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A1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C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E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E6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6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57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9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C2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4E4F6097" w14:textId="77777777">
        <w:trPr>
          <w:trHeight w:val="345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33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1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5E4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9D9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740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4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-5 272 800,00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88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E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D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F1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3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1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0B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1F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D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0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-5 272 800,00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57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-5 272 800,00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3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EF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A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255D6262" w14:textId="77777777">
        <w:trPr>
          <w:trHeight w:val="255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50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0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7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94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061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8F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13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7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C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A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4C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F4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1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0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7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B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1C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F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8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D9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408FA18F" w14:textId="77777777">
        <w:trPr>
          <w:trHeight w:val="525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41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8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79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1E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10"/>
              </w:rPr>
              <w:t>Gopodarka</w:t>
            </w:r>
            <w:proofErr w:type="spellEnd"/>
            <w:r>
              <w:rPr>
                <w:sz w:val="10"/>
              </w:rPr>
              <w:t xml:space="preserve"> mieszkaniowa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5B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E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-199 620,00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8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C2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CD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D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3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1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02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D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8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1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-199 620,00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6B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-199 620,00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7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B6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E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6438A5A8" w14:textId="77777777">
        <w:trPr>
          <w:trHeight w:val="150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B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A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85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C18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92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99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B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C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B83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37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9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4C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7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5C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3D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5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A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8F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E5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EA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293AF1B1" w14:textId="77777777">
        <w:trPr>
          <w:trHeight w:val="375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0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3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164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BA0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4FD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B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-199 620,00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1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52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0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A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6C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AB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2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1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0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F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-199 620,00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4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-199 620,00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11B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7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F9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176A60DD" w14:textId="77777777">
        <w:trPr>
          <w:trHeight w:val="240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D0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0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2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8F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894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1E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6F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3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2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76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C5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3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B6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7F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0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8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0D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BF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A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00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09978ECC" w14:textId="77777777">
        <w:trPr>
          <w:trHeight w:val="345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B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F5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F1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00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DF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B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-561 000,00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1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DC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92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1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E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B96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BE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8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B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F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-561 000,00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57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-561 000,00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C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C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E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133AE984" w14:textId="77777777">
        <w:trPr>
          <w:trHeight w:val="240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DE6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BC8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943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D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713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C0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5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29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C0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5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7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2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5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CD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9D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E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7F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9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F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F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274EAB9B" w14:textId="77777777">
        <w:trPr>
          <w:trHeight w:val="420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24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A46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A25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68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4A1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39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-561 000,00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5B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9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4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0A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0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E9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C4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3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0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4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-561 000,00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E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-561 000,00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CC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44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9C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0484B0CA" w14:textId="77777777">
        <w:trPr>
          <w:trHeight w:val="195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1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F2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89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C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78E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C3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3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B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4B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42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8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BB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EF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A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B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8A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C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26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0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4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6F398695" w14:textId="77777777">
        <w:trPr>
          <w:trHeight w:val="405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E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CB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87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52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FE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2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-3 115 560,00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40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F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B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9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10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71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B5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1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5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3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-3 115 560,00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0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-3 115 560,00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6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8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53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662C71BF" w14:textId="77777777">
        <w:trPr>
          <w:trHeight w:val="510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E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9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6A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E7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A76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A3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26 757,00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4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26 757,00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2F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26 757,00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33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B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26 757,00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F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EF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D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51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3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6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D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C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D1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F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2EC50BD0" w14:textId="77777777">
        <w:trPr>
          <w:trHeight w:val="330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4A5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7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32D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3E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Gospodarka ściekowa i </w:t>
            </w:r>
            <w:proofErr w:type="spellStart"/>
            <w:r>
              <w:rPr>
                <w:sz w:val="10"/>
              </w:rPr>
              <w:t>ochronaa</w:t>
            </w:r>
            <w:proofErr w:type="spellEnd"/>
            <w:r>
              <w:rPr>
                <w:sz w:val="10"/>
              </w:rPr>
              <w:t xml:space="preserve"> wód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B5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4E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-2 797 160,00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D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3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3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2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A52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A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8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D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5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A6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-2 797 160,00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3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-2 797 160,00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FF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A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6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7765445B" w14:textId="77777777">
        <w:trPr>
          <w:trHeight w:val="225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EE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B1A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818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E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5E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E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37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96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A1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0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0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0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64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6E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09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72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10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E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2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C1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7345A4EB" w14:textId="77777777">
        <w:trPr>
          <w:trHeight w:val="330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C4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E5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F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57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3A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E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ED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E5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FE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A57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1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BE2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6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7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C4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8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1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D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A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9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326A1793" w14:textId="77777777">
        <w:trPr>
          <w:trHeight w:val="270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CF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30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111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C5D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A9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4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26 757,00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8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26 757,00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1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26 757,00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4A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F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26 757,00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EB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C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C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3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364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8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0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D1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F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D24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20527FD8" w14:textId="77777777">
        <w:trPr>
          <w:trHeight w:val="555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73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2D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4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9A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B4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3B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-355 600,00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F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4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F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CA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4C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A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F3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C7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6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C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-318 400,00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95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-318 400,00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85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C7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9C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5140732C" w14:textId="77777777">
        <w:trPr>
          <w:trHeight w:val="120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39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31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76E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C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0F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E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73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7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3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D3B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78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2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32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4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0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3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69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DC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9C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B0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5320FA00" w14:textId="77777777">
        <w:trPr>
          <w:trHeight w:val="420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F4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BB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A7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43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F72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1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-275 040,00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310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F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F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A4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B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16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7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3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3B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E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-275 040,00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6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-275 040,00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3B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4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A4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30701AD3" w14:textId="77777777">
        <w:trPr>
          <w:trHeight w:val="180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3A6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88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85F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DE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981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7C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D2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2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E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44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7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23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C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4F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43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2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50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6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D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9B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1217CD0F" w14:textId="77777777">
        <w:trPr>
          <w:trHeight w:val="375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CC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5A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0F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8F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Domy i </w:t>
            </w:r>
            <w:proofErr w:type="spellStart"/>
            <w:r>
              <w:rPr>
                <w:sz w:val="10"/>
              </w:rPr>
              <w:t>osrodki</w:t>
            </w:r>
            <w:proofErr w:type="spellEnd"/>
            <w:r>
              <w:rPr>
                <w:sz w:val="10"/>
              </w:rPr>
              <w:t xml:space="preserve"> kultury, </w:t>
            </w:r>
            <w:proofErr w:type="spellStart"/>
            <w:r>
              <w:rPr>
                <w:sz w:val="10"/>
              </w:rPr>
              <w:t>swietlice</w:t>
            </w:r>
            <w:proofErr w:type="spellEnd"/>
            <w:r>
              <w:rPr>
                <w:sz w:val="10"/>
              </w:rPr>
              <w:t xml:space="preserve"> i kluby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9C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8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9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7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4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B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B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54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D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39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BC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1DC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3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96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8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5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3A4E324E" w14:textId="77777777">
        <w:trPr>
          <w:trHeight w:val="210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282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8E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1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8B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A2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58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1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0C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3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0F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C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D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5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2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1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ED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DA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6C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7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6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25DE6013" w14:textId="77777777">
        <w:trPr>
          <w:trHeight w:val="330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A6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2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06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374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9A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18C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-275 040,00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5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E5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D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5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9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77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A00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31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3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7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-275 040,00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03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-275 040,00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6C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8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C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7FA749B9" w14:textId="77777777">
        <w:trPr>
          <w:trHeight w:val="330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7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BE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6D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9A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A8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2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0B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5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5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9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E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B7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D2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4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0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A3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F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CD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0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09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72C4A" w14:paraId="0D33F47C" w14:textId="77777777">
        <w:trPr>
          <w:trHeight w:val="390"/>
        </w:trPr>
        <w:tc>
          <w:tcPr>
            <w:tcW w:w="27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44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44A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E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-10 434 019,00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3D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B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F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3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BB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1F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D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F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E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F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-10 434 019,00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69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-10 434 019,00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2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B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E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272C4A" w14:paraId="5EED331C" w14:textId="77777777">
        <w:trPr>
          <w:trHeight w:val="240"/>
        </w:trPr>
        <w:tc>
          <w:tcPr>
            <w:tcW w:w="27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ED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00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9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91 757,00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A9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56 757,00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04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56 757,00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CD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3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56 757,00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B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6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0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E2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C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8D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DC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35 000,00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8A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C3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CD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4CCEB135" w14:textId="77777777" w:rsidR="00A77B3E" w:rsidRDefault="00000000">
      <w:pPr>
        <w:keepNext/>
        <w:keepLines/>
        <w:spacing w:before="120" w:after="120"/>
        <w:ind w:left="283" w:firstLine="227"/>
      </w:pPr>
      <w:r>
        <w:t> </w:t>
      </w:r>
    </w:p>
    <w:p w14:paraId="307117A5" w14:textId="77777777" w:rsidR="00A77B3E" w:rsidRDefault="00A77B3E">
      <w:pPr>
        <w:keepNext/>
        <w:keepLines/>
        <w:spacing w:before="120" w:after="120"/>
        <w:ind w:left="283" w:firstLine="227"/>
      </w:pPr>
    </w:p>
    <w:p w14:paraId="7DA4E32A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72C4A" w14:paraId="549875F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BB460" w14:textId="77777777" w:rsidR="00272C4A" w:rsidRDefault="00272C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392EE" w14:textId="77777777" w:rsidR="00272C4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77F1BBAC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0FB9B1DE" w14:textId="77777777" w:rsidR="00A77B3E" w:rsidRDefault="00000000">
      <w:pPr>
        <w:keepNext/>
        <w:spacing w:before="120" w:after="120" w:line="360" w:lineRule="auto"/>
        <w:ind w:left="1003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3 do uchwały Nr XIII/130/2025</w:t>
      </w:r>
      <w:r>
        <w:br/>
        <w:t>Rady Gminy Krzyżanów</w:t>
      </w:r>
      <w:r>
        <w:br/>
        <w:t>z dnia 19 grudnia 2025 r.</w:t>
      </w:r>
    </w:p>
    <w:p w14:paraId="61E95934" w14:textId="77777777" w:rsidR="00A77B3E" w:rsidRDefault="00000000">
      <w:pPr>
        <w:keepNext/>
        <w:spacing w:after="480"/>
        <w:jc w:val="center"/>
      </w:pPr>
      <w:r>
        <w:rPr>
          <w:b/>
        </w:rPr>
        <w:t>ZADANIA INWESTYCYJNE W 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829"/>
        <w:gridCol w:w="770"/>
        <w:gridCol w:w="3775"/>
        <w:gridCol w:w="1624"/>
        <w:gridCol w:w="1551"/>
        <w:gridCol w:w="1654"/>
        <w:gridCol w:w="1212"/>
        <w:gridCol w:w="962"/>
        <w:gridCol w:w="976"/>
        <w:gridCol w:w="976"/>
      </w:tblGrid>
      <w:tr w:rsidR="00272C4A" w14:paraId="40BF1F92" w14:textId="77777777">
        <w:trPr>
          <w:trHeight w:val="28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0BA3" w14:textId="77777777" w:rsidR="00A77B3E" w:rsidRDefault="00000000">
            <w:pPr>
              <w:jc w:val="center"/>
            </w:pPr>
            <w:r>
              <w:rPr>
                <w:b/>
                <w:sz w:val="12"/>
              </w:rPr>
              <w:t>Lp.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4DB3" w14:textId="77777777" w:rsidR="00A77B3E" w:rsidRDefault="00000000">
            <w:pPr>
              <w:jc w:val="center"/>
            </w:pPr>
            <w:r>
              <w:rPr>
                <w:b/>
                <w:sz w:val="12"/>
              </w:rPr>
              <w:t>Dział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8B90" w14:textId="77777777" w:rsidR="00A77B3E" w:rsidRDefault="00000000">
            <w:pPr>
              <w:jc w:val="center"/>
            </w:pPr>
            <w:r>
              <w:rPr>
                <w:b/>
                <w:sz w:val="12"/>
              </w:rPr>
              <w:t>Rozdz.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14B8" w14:textId="77777777" w:rsidR="00A77B3E" w:rsidRDefault="00000000">
            <w:pPr>
              <w:jc w:val="center"/>
            </w:pPr>
            <w:r>
              <w:rPr>
                <w:b/>
                <w:sz w:val="12"/>
              </w:rPr>
              <w:t>Nazwa zadania inwestycyjnego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27EA2" w14:textId="77777777" w:rsidR="00A77B3E" w:rsidRDefault="00000000">
            <w:pPr>
              <w:jc w:val="center"/>
            </w:pPr>
            <w:r>
              <w:rPr>
                <w:b/>
                <w:sz w:val="12"/>
              </w:rPr>
              <w:t>Łączne koszty finansowe</w:t>
            </w:r>
          </w:p>
        </w:tc>
        <w:tc>
          <w:tcPr>
            <w:tcW w:w="6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0D1A4" w14:textId="77777777" w:rsidR="00A77B3E" w:rsidRDefault="00000000">
            <w:pPr>
              <w:jc w:val="center"/>
            </w:pPr>
            <w:r>
              <w:rPr>
                <w:b/>
                <w:sz w:val="12"/>
              </w:rPr>
              <w:t>Planowane wydatki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2A51" w14:textId="77777777" w:rsidR="00A77B3E" w:rsidRDefault="00000000">
            <w:pPr>
              <w:jc w:val="center"/>
            </w:pPr>
            <w:r>
              <w:rPr>
                <w:b/>
                <w:sz w:val="12"/>
              </w:rPr>
              <w:t>Jednostka organizacyjna realizująca program lub koordynująca wykonanie programu</w:t>
            </w:r>
          </w:p>
        </w:tc>
      </w:tr>
      <w:tr w:rsidR="00272C4A" w14:paraId="5DF73C16" w14:textId="77777777">
        <w:trPr>
          <w:trHeight w:val="285"/>
        </w:trPr>
        <w:tc>
          <w:tcPr>
            <w:tcW w:w="46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AFC14" w14:textId="77777777" w:rsidR="00A77B3E" w:rsidRDefault="00A77B3E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57584" w14:textId="77777777" w:rsidR="00A77B3E" w:rsidRDefault="00A77B3E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A124E" w14:textId="77777777" w:rsidR="00A77B3E" w:rsidRDefault="00A77B3E">
            <w:pPr>
              <w:jc w:val="center"/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33DE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BBD51" w14:textId="77777777" w:rsidR="00A77B3E" w:rsidRDefault="00A77B3E">
            <w:pPr>
              <w:jc w:val="center"/>
            </w:pPr>
          </w:p>
        </w:tc>
        <w:tc>
          <w:tcPr>
            <w:tcW w:w="1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94F6" w14:textId="77777777" w:rsidR="00A77B3E" w:rsidRDefault="00000000">
            <w:pPr>
              <w:jc w:val="center"/>
            </w:pPr>
            <w:r>
              <w:rPr>
                <w:b/>
                <w:sz w:val="12"/>
              </w:rPr>
              <w:t>rok budżetowy 2025                     (7+8+9+10)</w:t>
            </w:r>
          </w:p>
        </w:tc>
        <w:tc>
          <w:tcPr>
            <w:tcW w:w="48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14E40" w14:textId="77777777" w:rsidR="00A77B3E" w:rsidRDefault="00000000">
            <w:pPr>
              <w:jc w:val="center"/>
            </w:pPr>
            <w:r>
              <w:rPr>
                <w:b/>
                <w:sz w:val="12"/>
              </w:rPr>
              <w:t>z tego źródła finansowania</w:t>
            </w: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3BF86" w14:textId="77777777" w:rsidR="00A77B3E" w:rsidRDefault="00A77B3E">
            <w:pPr>
              <w:jc w:val="center"/>
            </w:pPr>
          </w:p>
        </w:tc>
      </w:tr>
      <w:tr w:rsidR="00272C4A" w14:paraId="06FA7D85" w14:textId="77777777">
        <w:trPr>
          <w:trHeight w:val="2209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11F9" w14:textId="77777777" w:rsidR="00A77B3E" w:rsidRDefault="00A77B3E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7291" w14:textId="77777777" w:rsidR="00A77B3E" w:rsidRDefault="00A77B3E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2149" w14:textId="77777777" w:rsidR="00A77B3E" w:rsidRDefault="00A77B3E">
            <w:pPr>
              <w:jc w:val="center"/>
            </w:pPr>
          </w:p>
        </w:tc>
        <w:tc>
          <w:tcPr>
            <w:tcW w:w="38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A3B1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A3A7" w14:textId="77777777" w:rsidR="00A77B3E" w:rsidRDefault="00A77B3E">
            <w:pPr>
              <w:jc w:val="center"/>
            </w:pPr>
          </w:p>
        </w:tc>
        <w:tc>
          <w:tcPr>
            <w:tcW w:w="1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1C28" w14:textId="77777777" w:rsidR="00A77B3E" w:rsidRDefault="00A77B3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DFE2" w14:textId="77777777" w:rsidR="00A77B3E" w:rsidRDefault="00000000">
            <w:pPr>
              <w:jc w:val="center"/>
            </w:pPr>
            <w:r>
              <w:rPr>
                <w:b/>
                <w:sz w:val="12"/>
              </w:rPr>
              <w:t xml:space="preserve">dochody własne </w:t>
            </w:r>
            <w:proofErr w:type="spellStart"/>
            <w:r>
              <w:rPr>
                <w:b/>
                <w:sz w:val="12"/>
              </w:rPr>
              <w:t>jst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A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kredyty</w:t>
            </w:r>
            <w:r>
              <w:rPr>
                <w:b/>
                <w:sz w:val="12"/>
              </w:rPr>
              <w:br/>
              <w:t>i pożyczki</w:t>
            </w:r>
          </w:p>
        </w:tc>
        <w:tc>
          <w:tcPr>
            <w:tcW w:w="9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BAD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środki pochodzące z innych źródeł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F6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 xml:space="preserve">środki, o których mowa w art. 5 ust. 1 pkt    2 i 3 </w:t>
            </w:r>
            <w:proofErr w:type="spellStart"/>
            <w:r>
              <w:rPr>
                <w:b/>
                <w:sz w:val="12"/>
              </w:rPr>
              <w:t>ufp</w:t>
            </w:r>
            <w:proofErr w:type="spellEnd"/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64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72C4A" w14:paraId="2FB38C8F" w14:textId="77777777">
        <w:trPr>
          <w:trHeight w:val="28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1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3E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8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E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F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0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BD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00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C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27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EF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</w:t>
            </w:r>
          </w:p>
        </w:tc>
      </w:tr>
      <w:tr w:rsidR="00272C4A" w14:paraId="6097D63A" w14:textId="77777777">
        <w:trPr>
          <w:trHeight w:val="75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1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D0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FF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3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F5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Dostawa i wymiana wodomierzy wraz z przebudową odcinka sieci wodociągowej w gminie Krzyżanów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96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4 872 940,00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E7E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4 872 940,00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87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4 872 940,00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B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5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A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F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10AAAE66" w14:textId="77777777">
        <w:trPr>
          <w:trHeight w:val="78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6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4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B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5F8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Budowa drogi dla pieszych i rowerów w pasie drogowym drogi powiatowej nr 2161 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589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4 460 530,00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20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4 392 000,00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64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4 392 000,00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35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88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13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D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2F083365" w14:textId="77777777">
        <w:trPr>
          <w:trHeight w:val="67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13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7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1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11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Budowa dróg w Zawadach na działce nr 94/11 i 93/11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13B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635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96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84C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3C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6F8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25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36167178" w14:textId="77777777">
        <w:trPr>
          <w:trHeight w:val="67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87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05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FC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A3D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Budowa dróg w Zawadach od nr 25-50 i od nr 16 S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78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BD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54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99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6E4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FE3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A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2F57123C" w14:textId="77777777">
        <w:trPr>
          <w:trHeight w:val="54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BC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F7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18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7E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Remont drogi w Rybiu nr 102166 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EF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7F1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A3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280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FC9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9B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93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1BA4CCFC" w14:textId="77777777">
        <w:trPr>
          <w:trHeight w:val="51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5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4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8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7D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Remont drogi gminnej Marcinów-Rybie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68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598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F3D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CA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ABC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7F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69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041473FA" w14:textId="77777777">
        <w:trPr>
          <w:trHeight w:val="51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9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12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4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16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Przebudowa skrzyżowania z drogą krajową nr 92- Kaszewy </w:t>
            </w:r>
            <w:proofErr w:type="spellStart"/>
            <w:r>
              <w:rPr>
                <w:sz w:val="10"/>
              </w:rPr>
              <w:t>Kościelne-Sokół</w:t>
            </w:r>
            <w:proofErr w:type="spellEnd"/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53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47 200,00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A1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47 200,00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02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47 200,00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97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051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AC5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F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0C55AE85" w14:textId="77777777">
        <w:trPr>
          <w:trHeight w:val="51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E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64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34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60078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85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na pomoc finansową dla Gminy Kłodzko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D67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79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4F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A5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9D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4BA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0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24987121" w14:textId="77777777">
        <w:trPr>
          <w:trHeight w:val="51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E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6B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E29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78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Przebudowa mostu na rzece Bzurze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AF8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3 634 817,77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66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3 558 000,00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0E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3 558 000,00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F2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BD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2E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0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2C1554A0" w14:textId="77777777">
        <w:trPr>
          <w:trHeight w:val="683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C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C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A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069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Termomodernizacja budynków wielorodzinnych komunalnych w </w:t>
            </w:r>
            <w:proofErr w:type="spellStart"/>
            <w:r>
              <w:rPr>
                <w:sz w:val="10"/>
              </w:rPr>
              <w:t>miejscowosciach</w:t>
            </w:r>
            <w:proofErr w:type="spellEnd"/>
            <w:r>
              <w:rPr>
                <w:sz w:val="10"/>
              </w:rPr>
              <w:t>  Rustów 5 ,Wały B 30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D45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52 380,00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70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7 380,00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9E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7 380,00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69D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6AB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61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7F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ZGRK</w:t>
            </w:r>
          </w:p>
        </w:tc>
      </w:tr>
      <w:tr w:rsidR="00272C4A" w14:paraId="0E4B44F9" w14:textId="77777777">
        <w:trPr>
          <w:trHeight w:val="683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C55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B7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2B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E5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Budowa parkingu przy Gminnym Ośrodku Zdrowia w Krzyżanowie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74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2D5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9A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6B7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51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ADB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C8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61439324" w14:textId="77777777">
        <w:trPr>
          <w:trHeight w:val="60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C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91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4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4B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Wyposażenie biurowe pomieszczeń budynku Urzędu Gminy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FC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527 000,00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F2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BB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527 000,00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8F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A6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5F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44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07BD6D6A" w14:textId="77777777">
        <w:trPr>
          <w:trHeight w:val="96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C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62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CF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B7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Wykonanie schodów wejściowych do budynku Urzędu Gminy Krzyżanów z podjazdem dla osób niepełnosprawnych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F5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25 330,00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60C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25 330,00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65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25 330,00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649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2B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C3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E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45AE5980" w14:textId="77777777">
        <w:trPr>
          <w:trHeight w:val="60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2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5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D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86E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Remont budynków gminnych  mieszczących się w  Krzyżanowie pod nr 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FA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692 000,00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91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692 000,00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9C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692 000,00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94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7C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CC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B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771FAB18" w14:textId="77777777">
        <w:trPr>
          <w:trHeight w:val="141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C4B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6A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3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75295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D25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Adaptacja pomieszczeń dla potrzeb utworzenia strzelnicy wirtualnej z pracami przygotowawczymi oraz zakup pierwszego wyposażenia strzelnicy wirtualnej zlokalizowanej w budynku Szkoły Podstawowej w </w:t>
            </w:r>
            <w:proofErr w:type="spellStart"/>
            <w:r>
              <w:rPr>
                <w:sz w:val="10"/>
              </w:rPr>
              <w:t>miejscowosci</w:t>
            </w:r>
            <w:proofErr w:type="spellEnd"/>
            <w:r>
              <w:rPr>
                <w:sz w:val="10"/>
              </w:rPr>
              <w:t xml:space="preserve"> Krzyżanów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172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189 671,71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3CB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189 671,71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270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189 671,71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3D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756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AA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1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074577E9" w14:textId="77777777">
        <w:trPr>
          <w:trHeight w:val="78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B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E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D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75295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FF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Zakup mobilnego agregatu </w:t>
            </w:r>
            <w:proofErr w:type="spellStart"/>
            <w:r>
              <w:rPr>
                <w:sz w:val="10"/>
              </w:rPr>
              <w:t>pradotwórczego</w:t>
            </w:r>
            <w:proofErr w:type="spellEnd"/>
            <w:r>
              <w:rPr>
                <w:sz w:val="10"/>
              </w:rPr>
              <w:t xml:space="preserve"> z przyczepą homologowaną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81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0A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83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04C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0CD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957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69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7DB358FF" w14:textId="77777777">
        <w:trPr>
          <w:trHeight w:val="96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E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2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59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75295</w:t>
            </w:r>
          </w:p>
        </w:tc>
        <w:tc>
          <w:tcPr>
            <w:tcW w:w="3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DE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Zakup magazynu energii wraz z panelami fotowoltaicznymi do Stacji Uzdatniania Wody w </w:t>
            </w:r>
            <w:proofErr w:type="spellStart"/>
            <w:r>
              <w:rPr>
                <w:sz w:val="10"/>
              </w:rPr>
              <w:t>Krzyzanowie</w:t>
            </w:r>
            <w:proofErr w:type="spellEnd"/>
            <w:r>
              <w:rPr>
                <w:sz w:val="10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7C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141 600,00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545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141 600,00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46E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141 600,00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46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6DB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C82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E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004DC56C" w14:textId="77777777">
        <w:trPr>
          <w:trHeight w:val="40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28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C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8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75295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F5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dwóch kontenerów magazynowych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54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98 400,00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B0D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98 400,00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80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98 400,00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8C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BA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EC7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4A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29DB8163" w14:textId="77777777">
        <w:trPr>
          <w:trHeight w:val="108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7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AA0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0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A32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dla Ochotniczej Straży Pożarnej z przeznaczeniem na dofinansowanie zakupu samochodu średniego ratowniczo-gaśniczego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FA4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1 035 532,00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3A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1 035 532,00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39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1 035 532,00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8E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A6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67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BD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0974D2CA" w14:textId="77777777">
        <w:trPr>
          <w:trHeight w:val="69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6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6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E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7A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Budowa garażu przy OSP Młogoszyn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BD9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412 000,00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ED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B1E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517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5F4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66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B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1CBBD10E" w14:textId="77777777">
        <w:trPr>
          <w:trHeight w:val="70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5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9C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F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4D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Budowa garażu przy OSP Siemienice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EF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577 000,00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30F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B7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CC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57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147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3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6B877534" w14:textId="77777777">
        <w:trPr>
          <w:trHeight w:val="73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B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3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9B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B0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Termomodernizacja budynku OSP Kaszewy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DE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516 000,00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DD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42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B56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0F4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7AD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15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58C470C0" w14:textId="77777777">
        <w:trPr>
          <w:trHeight w:val="87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36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2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C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DA7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Rozbudowa budynku Szkoły Podstawowej w Krzyżanowie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1C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2 420 000,00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99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2 055 000,00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0D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2 055 000,00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C09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06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99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0A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2137EC08" w14:textId="77777777">
        <w:trPr>
          <w:trHeight w:val="88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4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8B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2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3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84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Modernizacja budynku </w:t>
            </w:r>
            <w:proofErr w:type="spellStart"/>
            <w:r>
              <w:rPr>
                <w:sz w:val="10"/>
              </w:rPr>
              <w:t>Szkoly</w:t>
            </w:r>
            <w:proofErr w:type="spellEnd"/>
            <w:r>
              <w:rPr>
                <w:sz w:val="10"/>
              </w:rPr>
              <w:t xml:space="preserve"> Podstawowej w Krzyżanowie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F61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2 047 000,00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61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2 010 940,00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9C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2 010 940,00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E7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1C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B9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CB7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7D8DDC15" w14:textId="77777777">
        <w:trPr>
          <w:trHeight w:val="45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B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B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A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5AA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Budowa przydomowych oczyszczalni ścieków (KPO)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03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252 840,00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28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252 840,00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A9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252 840,00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353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D8C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30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0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021957E6" w14:textId="77777777">
        <w:trPr>
          <w:trHeight w:val="109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0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E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67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60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Montaż instalacji fotowoltaicznych wraz z magazynem energii na  oczyszczalni ścieków w  Łękach, przepompowni w Siemienicach ,  SUW w  Kterach, Urzędzie Gminy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F4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381 600,00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05D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381 600,00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14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381 600,00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961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10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28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4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5394EF21" w14:textId="77777777">
        <w:trPr>
          <w:trHeight w:val="88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D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B9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5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014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Poprawa małej retencji w Gminie Krzyżanów poprzez modernizację i zagospodarowanie stawu w Łękach Kościelnych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34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C6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BF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F5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BD8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C2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C6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0762B434" w14:textId="77777777">
        <w:trPr>
          <w:trHeight w:val="63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B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04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DB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FC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Termomodernizacja  budynku świetlicy wiejskiej w </w:t>
            </w:r>
            <w:proofErr w:type="spellStart"/>
            <w:r>
              <w:rPr>
                <w:sz w:val="10"/>
              </w:rPr>
              <w:t>Krzyżanówku</w:t>
            </w:r>
            <w:proofErr w:type="spellEnd"/>
            <w:r>
              <w:rPr>
                <w:sz w:val="10"/>
              </w:rPr>
              <w:t xml:space="preserve">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EA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296 000,00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20C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50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89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2C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277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56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3F155F0E" w14:textId="77777777">
        <w:trPr>
          <w:trHeight w:val="82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D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6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0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74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Termomodernizacja  budynku świetlicy wiejskiej w Łękach Kościelnych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AA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296 000,00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27F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73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AD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ED0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9F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3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10422838" w14:textId="77777777">
        <w:trPr>
          <w:trHeight w:val="82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5F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67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05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B4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Termomodernizacja budynku świetlicy wiejskiej w Nowych Kterach wraz z </w:t>
            </w:r>
            <w:proofErr w:type="spellStart"/>
            <w:r>
              <w:rPr>
                <w:sz w:val="10"/>
              </w:rPr>
              <w:t>dokumentcją</w:t>
            </w:r>
            <w:proofErr w:type="spellEnd"/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68D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266 000,00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EC5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CD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C1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4EB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DA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19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5B2C8009" w14:textId="77777777">
        <w:trPr>
          <w:trHeight w:val="87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DA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A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6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6B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 Termomodernizacja budynku świetlicy wiejskiej w Kucharach wraz z wymianą pokrycia dachowego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1A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368 000,00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D3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90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28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F8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59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40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38EE982E" w14:textId="77777777">
        <w:trPr>
          <w:trHeight w:val="81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B6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2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4A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54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Termomodernizacja budynku świetlicy wiejskiej wraz z wymianą pokrycia dachowego we wsi Pawłowice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56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229 340,00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09E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229 340,00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E8D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229 340,00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D42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39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F3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A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64B6611C" w14:textId="77777777">
        <w:trPr>
          <w:trHeight w:val="64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0F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C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8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78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Rewitalizacja pomieszczeń zabytkowego dworu w Krzyżanowie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26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1 380 000,00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07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EB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1 380 000,00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7A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2A1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64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1A7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36E32547" w14:textId="77777777">
        <w:trPr>
          <w:trHeight w:val="64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64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F9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6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DC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Renowacja zabytkowego ołtarza głównego w Kościele św. Marii Magdaleny w Łękach Kościelnych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EB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303 960,00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3C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154 960,00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93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154 960,00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0B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09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B0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FC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56318BA7" w14:textId="77777777">
        <w:trPr>
          <w:trHeight w:val="64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9D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5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BF0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AC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Strefa Aktywności i Rekreacji w Sołectwie Wały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A45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97 808,00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73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97 808,00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50B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97 808,00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EAE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F0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57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5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UG</w:t>
            </w:r>
          </w:p>
        </w:tc>
      </w:tr>
      <w:tr w:rsidR="00272C4A" w14:paraId="4ACCB3E5" w14:textId="77777777">
        <w:trPr>
          <w:trHeight w:val="69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68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DE0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ABC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F1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OGÓŁEM: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B2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26 632 949,48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F2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23 321 541,71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44E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23 321 541,71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82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57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33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3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x</w:t>
            </w:r>
          </w:p>
        </w:tc>
      </w:tr>
    </w:tbl>
    <w:p w14:paraId="2A1E3375" w14:textId="77777777" w:rsidR="00A77B3E" w:rsidRDefault="00000000">
      <w:pPr>
        <w:keepNext/>
        <w:keepLines/>
        <w:spacing w:before="120" w:after="120"/>
        <w:ind w:left="283" w:firstLine="227"/>
      </w:pPr>
      <w:r>
        <w:lastRenderedPageBreak/>
        <w:t> </w:t>
      </w:r>
    </w:p>
    <w:p w14:paraId="63A8CC1E" w14:textId="77777777" w:rsidR="00A77B3E" w:rsidRDefault="00A77B3E">
      <w:pPr>
        <w:keepNext/>
        <w:keepLines/>
        <w:spacing w:before="120" w:after="120"/>
        <w:ind w:left="283" w:firstLine="227"/>
      </w:pPr>
    </w:p>
    <w:p w14:paraId="5DAB9914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72C4A" w14:paraId="71151DA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C699D" w14:textId="77777777" w:rsidR="00272C4A" w:rsidRDefault="00272C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C5B3E" w14:textId="77777777" w:rsidR="00272C4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521EADF6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7E049599" w14:textId="77777777" w:rsidR="00A77B3E" w:rsidRDefault="00000000">
      <w:pPr>
        <w:keepNext/>
        <w:spacing w:before="120" w:after="120" w:line="360" w:lineRule="auto"/>
        <w:ind w:left="510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4 do uchwały Nr XIII/130/2025</w:t>
      </w:r>
      <w:r>
        <w:br/>
        <w:t>Rady Gminy Krzyżanów</w:t>
      </w:r>
      <w:r>
        <w:br/>
        <w:t>z dnia 19 grudnia 2025 r.</w:t>
      </w:r>
    </w:p>
    <w:p w14:paraId="10EC099E" w14:textId="77777777" w:rsidR="00A77B3E" w:rsidRDefault="00000000">
      <w:pPr>
        <w:keepNext/>
        <w:spacing w:after="480"/>
        <w:jc w:val="center"/>
      </w:pPr>
      <w:r>
        <w:rPr>
          <w:b/>
        </w:rPr>
        <w:t>PRZYCHODY I ROZCHODY BUDŻETU W 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347"/>
        <w:gridCol w:w="1762"/>
        <w:gridCol w:w="2142"/>
      </w:tblGrid>
      <w:tr w:rsidR="00272C4A" w14:paraId="0210E749" w14:textId="77777777">
        <w:trPr>
          <w:trHeight w:val="91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AFC4" w14:textId="77777777" w:rsidR="00A77B3E" w:rsidRDefault="00000000">
            <w:pPr>
              <w:jc w:val="center"/>
            </w:pPr>
            <w:r>
              <w:rPr>
                <w:b/>
                <w:sz w:val="12"/>
              </w:rPr>
              <w:t>Lp.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8C2FA" w14:textId="77777777" w:rsidR="00A77B3E" w:rsidRDefault="00000000">
            <w:pPr>
              <w:jc w:val="center"/>
            </w:pPr>
            <w:r>
              <w:rPr>
                <w:b/>
                <w:sz w:val="12"/>
              </w:rPr>
              <w:t>Treść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C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Klasyfikacja</w:t>
            </w:r>
            <w:r>
              <w:rPr>
                <w:b/>
                <w:sz w:val="12"/>
              </w:rPr>
              <w:br/>
              <w:t>§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DD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Kwota w zł</w:t>
            </w:r>
          </w:p>
        </w:tc>
      </w:tr>
      <w:tr w:rsidR="00272C4A" w14:paraId="4B27BE3D" w14:textId="77777777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58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D4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2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A0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</w:t>
            </w:r>
          </w:p>
        </w:tc>
      </w:tr>
      <w:tr w:rsidR="00272C4A" w14:paraId="78F6E719" w14:textId="77777777">
        <w:trPr>
          <w:trHeight w:val="615"/>
        </w:trPr>
        <w:tc>
          <w:tcPr>
            <w:tcW w:w="60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A0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Przychody ogółem: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A0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FE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1 299 404,00</w:t>
            </w:r>
          </w:p>
        </w:tc>
      </w:tr>
      <w:tr w:rsidR="00272C4A" w14:paraId="4DD47EF2" w14:textId="77777777">
        <w:trPr>
          <w:trHeight w:val="234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B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54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Przychody jednostek samorządu terytorialnego z niewykorzystanych środków pieniężnych na rachunku bieżącym budżetu, wynikających z rozliczenia dochodów i wydatków nimi finansowanych </w:t>
            </w:r>
            <w:proofErr w:type="spellStart"/>
            <w:r>
              <w:rPr>
                <w:sz w:val="10"/>
              </w:rPr>
              <w:t>zwiazanych</w:t>
            </w:r>
            <w:proofErr w:type="spellEnd"/>
            <w:r>
              <w:rPr>
                <w:sz w:val="10"/>
              </w:rPr>
              <w:t xml:space="preserve"> ze szczególnymi </w:t>
            </w:r>
            <w:proofErr w:type="spellStart"/>
            <w:r>
              <w:rPr>
                <w:sz w:val="10"/>
              </w:rPr>
              <w:t>zaasadami</w:t>
            </w:r>
            <w:proofErr w:type="spellEnd"/>
            <w:r>
              <w:rPr>
                <w:sz w:val="10"/>
              </w:rPr>
              <w:t xml:space="preserve"> i wykonywania budżetu określonymi w odrębnych ustawach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D3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7F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11 829,56</w:t>
            </w:r>
          </w:p>
        </w:tc>
      </w:tr>
      <w:tr w:rsidR="00272C4A" w14:paraId="38BC4BA1" w14:textId="77777777">
        <w:trPr>
          <w:trHeight w:val="84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6D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CC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Nadwyżki z lat ubiegłych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F6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ED1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1 287 574,44</w:t>
            </w:r>
          </w:p>
        </w:tc>
      </w:tr>
      <w:tr w:rsidR="00272C4A" w14:paraId="1A8BC5A8" w14:textId="77777777">
        <w:trPr>
          <w:trHeight w:val="750"/>
        </w:trPr>
        <w:tc>
          <w:tcPr>
            <w:tcW w:w="60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E1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Rozchody ogółem: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A9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05A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408 320,00</w:t>
            </w:r>
          </w:p>
        </w:tc>
      </w:tr>
      <w:tr w:rsidR="00272C4A" w14:paraId="1C3E547F" w14:textId="77777777">
        <w:trPr>
          <w:trHeight w:val="9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A7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AF2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Spłaty otrzymanych krajowych pożyczek i kredytów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0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5E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408 320,00</w:t>
            </w:r>
          </w:p>
        </w:tc>
      </w:tr>
    </w:tbl>
    <w:p w14:paraId="1E3C3E0B" w14:textId="77777777" w:rsidR="00A77B3E" w:rsidRDefault="00A77B3E">
      <w:pPr>
        <w:keepNext/>
      </w:pPr>
    </w:p>
    <w:p w14:paraId="0824DE6D" w14:textId="77777777" w:rsidR="00A77B3E" w:rsidRDefault="00A77B3E">
      <w:pPr>
        <w:keepNext/>
        <w:keepLines/>
      </w:pPr>
    </w:p>
    <w:p w14:paraId="0975B871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72C4A" w14:paraId="432CA85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18D6A" w14:textId="77777777" w:rsidR="00272C4A" w:rsidRDefault="00272C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ABE1F" w14:textId="77777777" w:rsidR="00272C4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23420B69" w14:textId="77777777"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1906" w:h="16838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37BC88C5" w14:textId="77777777" w:rsidR="00272C4A" w:rsidRDefault="00272C4A">
      <w:pPr>
        <w:rPr>
          <w:szCs w:val="20"/>
        </w:rPr>
      </w:pPr>
    </w:p>
    <w:p w14:paraId="56D7CE4C" w14:textId="77777777" w:rsidR="00272C4A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012268E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>DOCHODY</w:t>
      </w:r>
    </w:p>
    <w:p w14:paraId="435DF379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750</w:t>
      </w:r>
    </w:p>
    <w:p w14:paraId="0652334A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4.700,00 z tytułu wpływów z różnych dochodów (zwrot z Krajowej Izby Odwoławczej za pełnomocnictwo dot. procedury przetargowej).</w:t>
      </w:r>
    </w:p>
    <w:p w14:paraId="1A86588E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756</w:t>
      </w:r>
    </w:p>
    <w:p w14:paraId="2EFFFBAE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122.580,00 zł z tytułu podatku rolnego od osób fizycznych.</w:t>
      </w:r>
    </w:p>
    <w:p w14:paraId="2D670F9D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 10.300,00 zł z tytułu podatku od środków transportowych.</w:t>
      </w:r>
    </w:p>
    <w:p w14:paraId="65CEC5DC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 28.000,00 zł z tytułu podatku od czynności cywilnoprawnych.</w:t>
      </w:r>
    </w:p>
    <w:p w14:paraId="4889823B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5.400,00 zł z tytułu odsetek od nieterminowych wpłat z tytułu podatków i opat.</w:t>
      </w:r>
    </w:p>
    <w:p w14:paraId="5E55EE31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758</w:t>
      </w:r>
    </w:p>
    <w:p w14:paraId="219FC90F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42.000,00 zł z tytułu odsetek od lokat terminowych.</w:t>
      </w:r>
    </w:p>
    <w:p w14:paraId="09F11693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354.248,00 zł z tytułu dotacji celowej w ramach programów finansowanych z udziałem środków europejskich – Program „Edukacja na medal” (zmiana klasyfikacji budżetowej).</w:t>
      </w:r>
    </w:p>
    <w:p w14:paraId="00FBBBE1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801</w:t>
      </w:r>
    </w:p>
    <w:p w14:paraId="54635C3C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dochodów bieżących o kwotę 655.248,00 zł z tytułu dotacji celowej w ramach programów finansowanych z udziałem środków europejskich – Program „Edukacja na medal” (zmiana klasyfikacji budżetowej).</w:t>
      </w:r>
    </w:p>
    <w:p w14:paraId="02D65E2A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dochodów bieżących o kwotę 115.630,00 zł z tytułu dotacji celowej w ramach programów finansowanych z udziałem środków europejskich – Program „Edukacja na medal”.</w:t>
      </w:r>
    </w:p>
    <w:p w14:paraId="74E73391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2.400,00 zł z tytułu odszkodowania z firmy ubezpieczeniowej.</w:t>
      </w:r>
    </w:p>
    <w:p w14:paraId="64B2385D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44.780,00 zł z tytułu środków otrzymanych z WFOŚ i GW na Punkt Dydaktyczny w Gminnym Przedszkolu w Krzyżanowie.</w:t>
      </w:r>
    </w:p>
    <w:p w14:paraId="24292DEA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716,00 zł z tytułu wpływów za ustawienie automatu ze zdrową żywnością w SP w Krzyżanowie.</w:t>
      </w:r>
    </w:p>
    <w:p w14:paraId="5AD33396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dochodów bieżących o kwotę 16.630,00 zł z tytułu dotacji celowej w ramach programów finansowanych z udziałem środków europejskich – Program „Edukacja na medal” (zmiana klasyfikacji budżetowej).</w:t>
      </w:r>
    </w:p>
    <w:p w14:paraId="736EE991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853</w:t>
      </w:r>
    </w:p>
    <w:p w14:paraId="010344FC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dochodów bieżących o kwotę 899.635,00 zł z tytułu dotacji celowej w ramach programów finansowanych z udziałem środków europejskich – Program „Pomocna Dłoń”.</w:t>
      </w:r>
    </w:p>
    <w:p w14:paraId="757A1AD6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dochodów bieżących o kwotę 158.759,00 zł z tytułu dotacji celowej w ramach programów finansowanych z udziałem środków europejskich – Program „Pomocna Dłoń”.</w:t>
      </w:r>
    </w:p>
    <w:p w14:paraId="686472C9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855</w:t>
      </w:r>
    </w:p>
    <w:p w14:paraId="709475BD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14.000,00 zł z tytułu wpływów funduszu alimentacyjnego.</w:t>
      </w:r>
    </w:p>
    <w:p w14:paraId="0A75C302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lastRenderedPageBreak/>
        <w:t>Dział 900</w:t>
      </w:r>
    </w:p>
    <w:p w14:paraId="62C6D434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10.000,00 zł z tytułu wpływów za wywóz nieczystości płynnych z budynków komunalnych.</w:t>
      </w:r>
    </w:p>
    <w:p w14:paraId="00C7BCBD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155.000,00 zł z tytułu wpływów mieszkańców  za odpady komunalne.</w:t>
      </w:r>
    </w:p>
    <w:p w14:paraId="09A05D14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1.500,00 zł z tytułu wpływów kosztów egzekucyjnych mieszkańców  od odpadów komunalnych.</w:t>
      </w:r>
    </w:p>
    <w:p w14:paraId="681F8781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5.800,00 zł z tytułu wpływów odsetek od zaległości z tytułu  odpadów komunalnych.</w:t>
      </w:r>
    </w:p>
    <w:p w14:paraId="1C9E50E5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26.757,00 zł z tytułu środków otrzymanych z WFOŚ i GW w Łodzi jako refundacja poniesionych kosztów utworzenia i obsługi punktu konsultacyjno-informatycznego związanego z programem ”Czyste powietrze”.</w:t>
      </w:r>
    </w:p>
    <w:p w14:paraId="00922814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1.750,00 zł z tytułu  opłaty za zmniejszenie naturalnej retencji terenowej na nieruchomości (dochód gminy -10 %).</w:t>
      </w:r>
    </w:p>
    <w:p w14:paraId="0218344D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72,00 zł z tytułu odsetek.</w:t>
      </w:r>
    </w:p>
    <w:p w14:paraId="759B27D1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 kwotę 975,00 zł z tytułu wpływu z WFOŚ i GW w Łodzi- dotyczy rozliczeń z Programu: ”Czyste powietrze”.</w:t>
      </w:r>
    </w:p>
    <w:p w14:paraId="5C536AF4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dochodów majątkowych o kwotę 560.544,00 zł z tytułu  wpłat mieszkańców od planowanej inwestycji pn. „Budowa przydomowych oczyszczalni ścieków”.</w:t>
      </w:r>
    </w:p>
    <w:p w14:paraId="073B050F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921</w:t>
      </w:r>
    </w:p>
    <w:p w14:paraId="7E3DD1EF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dochodów majątkowych o kwotę 272.400,00 zł z tytułu środków z Funduszu Przeciwdziałania COV i D-19 – dot. inwestycji „Renowacja zabytkowego ołtarza głównego w Kościele św. Marii Magdaleny w Łękach Kościelnych”.</w:t>
      </w:r>
    </w:p>
    <w:p w14:paraId="24ABB496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WYDATKI</w:t>
      </w:r>
    </w:p>
    <w:p w14:paraId="6A3BB495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010</w:t>
      </w:r>
    </w:p>
    <w:p w14:paraId="0F8BAD05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majątkowych o kwotę 1.009.999,00 zł z zadania inwestycyjnego pn. „Modernizacja Stacji Uzdatniania Wody (KPO)”.</w:t>
      </w:r>
    </w:p>
    <w:p w14:paraId="7C795A13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600</w:t>
      </w:r>
    </w:p>
    <w:p w14:paraId="5681931F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majątkowych o kwotę 670.000,00 zł z zadania inwestycyjnego pn. „Remont drogi w Rybiu nr 102166 E”.</w:t>
      </w:r>
    </w:p>
    <w:p w14:paraId="43F5EECB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majątkowych o kwotę 2.000.000,00 zł z zadania inwestycyjnego pn. „Remont dróg gminnych nr 102151 i 102152 w Złotnikach”.</w:t>
      </w:r>
    </w:p>
    <w:p w14:paraId="4CD6B61D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majątkowych o kwotę 2.602.800,00 zł z zadania inwestycyjnego pn.” Przebudowa skrzyżowania z drogą krajowa nr 92 Kaszewy Kościelne -Sokół”.</w:t>
      </w:r>
    </w:p>
    <w:p w14:paraId="6415649A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700</w:t>
      </w:r>
    </w:p>
    <w:p w14:paraId="23C161A2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o kwotę 30.000,00 zł na zadania statutowe tj. na zakupy i usługi.</w:t>
      </w:r>
    </w:p>
    <w:p w14:paraId="4CCB36BA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majątkowych o kwotę 199.620,00 zł z zadania inwestycyjnego pn. „Termomodernizacja budynków wielorodzinnych komunalnych w miejscowościach Rustów 5, Wały B 30”.</w:t>
      </w:r>
    </w:p>
    <w:p w14:paraId="2AFF6439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754</w:t>
      </w:r>
    </w:p>
    <w:p w14:paraId="22B4B2B4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majątkowych o kwotę 561.000,00 zł z zadania inwestycyjnego pn. „Budowa garażu przy OSP Siemienice wraz z dokumentacją”.</w:t>
      </w:r>
    </w:p>
    <w:p w14:paraId="09386E9F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900</w:t>
      </w:r>
    </w:p>
    <w:p w14:paraId="54F88B53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Zmniejszono plan wydatków majątkowych o kwotę 2.797.160,00 zł z zadania inwestycyjnego pn. „Budowa przydomowych oczyszczalni ścieków (KPO)”.</w:t>
      </w:r>
    </w:p>
    <w:p w14:paraId="5E05C684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majątkowych o kwotę 318.400,00 zł z zadania inwestycyjnego pn. „Montaż instalacji fotowoltaicznych wraz z magazynem energii na oczyszczalni ścieków w Łękach, przepompowni w Siemienicach, SUW w Kterach, Urzędzie Gminy”.</w:t>
      </w:r>
    </w:p>
    <w:p w14:paraId="1E9DAE37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o kwotę 26.757,00 zł tj. Refundacja poniesionych wydatków dot. utworzenia punktu konsultacyjno- dydaktycznego  - dot. Programu „Czyste powietrze”.</w:t>
      </w:r>
    </w:p>
    <w:p w14:paraId="22313BEA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921</w:t>
      </w:r>
    </w:p>
    <w:p w14:paraId="55D441DE" w14:textId="77777777" w:rsidR="00272C4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majątkowych o kwotę 35.000,00 zł na zadanie inwestycyjne pn. „Termomodernizacja budynku świetlicy wiejskiej wraz z wymianą pokrycia dachowego we wsi Pawłowice”.</w:t>
      </w:r>
    </w:p>
    <w:p w14:paraId="4AEFD4E3" w14:textId="77777777" w:rsidR="00272C4A" w:rsidRDefault="00000000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majątkowych o kwotę 275.040,00 zł z zadania inwestycyjnego pn. „Renowacja zabytkowego ołtarza głównego w Kościele św. Marii Magdaleny w Łękach Kościelnych”.</w:t>
      </w:r>
    </w:p>
    <w:p w14:paraId="6DC6F03D" w14:textId="77777777" w:rsidR="00272C4A" w:rsidRDefault="00000000">
      <w:pPr>
        <w:keepNext/>
        <w:rPr>
          <w:color w:val="000000"/>
          <w:szCs w:val="20"/>
          <w:u w:color="00000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72C4A" w14:paraId="6F98DCD6" w14:textId="77777777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B43F5" w14:textId="77777777" w:rsidR="00272C4A" w:rsidRDefault="00272C4A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AC1C7" w14:textId="77777777" w:rsidR="00272C4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Przewodniczący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Wiesław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Czekaj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14:paraId="565CED02" w14:textId="77777777" w:rsidR="00272C4A" w:rsidRDefault="00272C4A">
      <w:pPr>
        <w:keepNext/>
        <w:rPr>
          <w:color w:val="000000"/>
          <w:szCs w:val="20"/>
          <w:u w:color="000000"/>
        </w:rPr>
      </w:pPr>
    </w:p>
    <w:p w14:paraId="45FD5BE3" w14:textId="77777777" w:rsidR="00272C4A" w:rsidRDefault="00272C4A">
      <w:pPr>
        <w:keepNext/>
        <w:rPr>
          <w:color w:val="000000"/>
          <w:szCs w:val="20"/>
          <w:u w:color="000000"/>
        </w:rPr>
      </w:pPr>
    </w:p>
    <w:sectPr w:rsidR="00272C4A">
      <w:footerReference w:type="default" r:id="rId11"/>
      <w:endnotePr>
        <w:numFmt w:val="decimal"/>
      </w:endnotePr>
      <w:pgSz w:w="11906" w:h="16838"/>
      <w:pgMar w:top="1701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3175" w14:textId="77777777" w:rsidR="007A6F97" w:rsidRDefault="007A6F97">
      <w:r>
        <w:separator/>
      </w:r>
    </w:p>
  </w:endnote>
  <w:endnote w:type="continuationSeparator" w:id="0">
    <w:p w14:paraId="41D92E82" w14:textId="77777777" w:rsidR="007A6F97" w:rsidRDefault="007A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72C4A" w14:paraId="00B6074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BC26CA2" w14:textId="77777777" w:rsidR="00272C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14D3FB9D-4338-4006-AEF5-0F338DA2316B.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CCE483D" w14:textId="77777777" w:rsidR="00272C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759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4214B2" w14:textId="77777777" w:rsidR="00272C4A" w:rsidRDefault="00272C4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72C4A" w14:paraId="123344A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13391EE" w14:textId="77777777" w:rsidR="00272C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14D3FB9D-4338-4006-AEF5-0F338DA2316B.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27233A0" w14:textId="0A8FA447" w:rsidR="00272C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759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3DCEDF1" w14:textId="77777777" w:rsidR="00272C4A" w:rsidRDefault="00272C4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272C4A" w14:paraId="318CAD8E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FE9E01" w14:textId="77777777" w:rsidR="00272C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14D3FB9D-4338-4006-AEF5-0F338DA2316B.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1003F63" w14:textId="439DFBC1" w:rsidR="00272C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759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CEAEC56" w14:textId="77777777" w:rsidR="00272C4A" w:rsidRDefault="00272C4A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272C4A" w14:paraId="617B4718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1D2E229" w14:textId="77777777" w:rsidR="00272C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14D3FB9D-4338-4006-AEF5-0F338DA2316B.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23B2159" w14:textId="1ECFEB4A" w:rsidR="00272C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759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6355FC" w14:textId="77777777" w:rsidR="00272C4A" w:rsidRDefault="00272C4A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72C4A" w14:paraId="52533B9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78E4D82" w14:textId="77777777" w:rsidR="00272C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14D3FB9D-4338-4006-AEF5-0F338DA2316B.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404993" w14:textId="298236FF" w:rsidR="00272C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759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E2293C8" w14:textId="77777777" w:rsidR="00272C4A" w:rsidRDefault="00272C4A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72C4A" w14:paraId="24834E9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22A676F" w14:textId="77777777" w:rsidR="00272C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14D3FB9D-4338-4006-AEF5-0F338DA2316B.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FCF086E" w14:textId="0384A88F" w:rsidR="00272C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759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C6A962D" w14:textId="77777777" w:rsidR="00272C4A" w:rsidRDefault="00272C4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3041" w14:textId="77777777" w:rsidR="007A6F97" w:rsidRDefault="007A6F97">
      <w:r>
        <w:separator/>
      </w:r>
    </w:p>
  </w:footnote>
  <w:footnote w:type="continuationSeparator" w:id="0">
    <w:p w14:paraId="5D0148A4" w14:textId="77777777" w:rsidR="007A6F97" w:rsidRDefault="007A6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72C4A"/>
    <w:rsid w:val="007A6F97"/>
    <w:rsid w:val="00A77B3E"/>
    <w:rsid w:val="00BC7590"/>
    <w:rsid w:val="00CA2A55"/>
    <w:rsid w:val="00D7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F507C"/>
  <w15:docId w15:val="{CCC26FEB-67F7-4F74-AF50-22905FD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3779</Words>
  <Characters>22680</Characters>
  <Application>Microsoft Office Word</Application>
  <DocSecurity>0</DocSecurity>
  <Lines>189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Krzyżanów</Company>
  <LinksUpToDate>false</LinksUpToDate>
  <CharactersWithSpaces>26407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XIII/130/2025 z dnia 19 grudnia 2025 r.</dc:title>
  <dc:subject>w sprawie zmian w^budżecie Gminy Krzyżanów na 2025^rok</dc:subject>
  <dc:creator>User</dc:creator>
  <cp:lastModifiedBy>User</cp:lastModifiedBy>
  <cp:revision>2</cp:revision>
  <dcterms:created xsi:type="dcterms:W3CDTF">2026-01-07T09:43:00Z</dcterms:created>
  <dcterms:modified xsi:type="dcterms:W3CDTF">2026-01-07T09:43:00Z</dcterms:modified>
  <cp:category>Akt prawny</cp:category>
</cp:coreProperties>
</file>